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3E483" w14:textId="113DA7F5" w:rsidR="00AD303F" w:rsidRDefault="00AD303F">
      <w:pPr>
        <w:spacing w:after="200" w:line="276" w:lineRule="auto"/>
        <w:ind w:firstLine="0"/>
        <w:jc w:val="left"/>
      </w:pPr>
    </w:p>
    <w:sdt>
      <w:sdtPr>
        <w:rPr>
          <w:rFonts w:ascii="Times New Roman" w:eastAsia="Times New Roman" w:hAnsi="Times New Roman" w:cs="Times New Roman"/>
          <w:b w:val="0"/>
          <w:bCs w:val="0"/>
          <w:color w:val="auto"/>
          <w:szCs w:val="20"/>
          <w:lang w:eastAsia="ru-RU"/>
        </w:rPr>
        <w:id w:val="-1461332624"/>
        <w:docPartObj>
          <w:docPartGallery w:val="Table of Contents"/>
          <w:docPartUnique/>
        </w:docPartObj>
      </w:sdtPr>
      <w:sdtEndPr/>
      <w:sdtContent>
        <w:p w14:paraId="6D72434A" w14:textId="77777777" w:rsidR="00F96554" w:rsidRDefault="00F96554" w:rsidP="00F96554">
          <w:pPr>
            <w:pStyle w:val="a3"/>
            <w:jc w:val="center"/>
            <w:rPr>
              <w:rStyle w:val="10"/>
            </w:rPr>
          </w:pPr>
          <w:r w:rsidRPr="00F96554">
            <w:rPr>
              <w:rStyle w:val="10"/>
            </w:rPr>
            <w:t>Оглавление</w:t>
          </w:r>
        </w:p>
        <w:p w14:paraId="538C5595" w14:textId="77777777" w:rsidR="00F96554" w:rsidRDefault="00F96554" w:rsidP="00F96554">
          <w:pPr>
            <w:rPr>
              <w:lang w:eastAsia="en-US"/>
            </w:rPr>
          </w:pPr>
        </w:p>
        <w:p w14:paraId="49BC1DF4" w14:textId="77777777" w:rsidR="00F96554" w:rsidRPr="00F96554" w:rsidRDefault="00F96554" w:rsidP="00F96554">
          <w:pPr>
            <w:rPr>
              <w:lang w:eastAsia="en-US"/>
            </w:rPr>
          </w:pPr>
        </w:p>
        <w:p w14:paraId="50D5F7E6" w14:textId="65112FD7" w:rsidR="008960EB" w:rsidRDefault="00F96554" w:rsidP="008960EB">
          <w:pPr>
            <w:pStyle w:val="1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67839136" w:history="1">
            <w:r w:rsidR="008960EB" w:rsidRPr="001B5BA4">
              <w:rPr>
                <w:rStyle w:val="a4"/>
              </w:rPr>
              <w:t>ВВЕДЕНИЕ</w:t>
            </w:r>
            <w:r w:rsidR="008960EB">
              <w:rPr>
                <w:webHidden/>
              </w:rPr>
              <w:tab/>
            </w:r>
            <w:r w:rsidR="008960EB">
              <w:rPr>
                <w:webHidden/>
              </w:rPr>
              <w:fldChar w:fldCharType="begin"/>
            </w:r>
            <w:r w:rsidR="008960EB">
              <w:rPr>
                <w:webHidden/>
              </w:rPr>
              <w:instrText xml:space="preserve"> PAGEREF _Toc67839136 \h </w:instrText>
            </w:r>
            <w:r w:rsidR="008960EB">
              <w:rPr>
                <w:webHidden/>
              </w:rPr>
            </w:r>
            <w:r w:rsidR="008960EB">
              <w:rPr>
                <w:webHidden/>
              </w:rPr>
              <w:fldChar w:fldCharType="separate"/>
            </w:r>
            <w:r w:rsidR="004D4FD6">
              <w:rPr>
                <w:webHidden/>
              </w:rPr>
              <w:t>3</w:t>
            </w:r>
            <w:r w:rsidR="008960EB">
              <w:rPr>
                <w:webHidden/>
              </w:rPr>
              <w:fldChar w:fldCharType="end"/>
            </w:r>
          </w:hyperlink>
        </w:p>
        <w:p w14:paraId="3B941FBA" w14:textId="51FDEE55" w:rsidR="008960EB" w:rsidRDefault="004D4FD6" w:rsidP="008960EB">
          <w:pPr>
            <w:pStyle w:val="11"/>
            <w:rPr>
              <w:rFonts w:asciiTheme="minorHAnsi" w:eastAsiaTheme="minorEastAsia" w:hAnsiTheme="minorHAnsi" w:cstheme="minorBidi"/>
              <w:sz w:val="22"/>
              <w:szCs w:val="22"/>
            </w:rPr>
          </w:pPr>
          <w:hyperlink w:anchor="_Toc67839137" w:history="1">
            <w:r w:rsidR="008960EB" w:rsidRPr="001B5BA4">
              <w:rPr>
                <w:rStyle w:val="a4"/>
              </w:rPr>
              <w:t>ГЛАВА 1. ТЕОРЕТИЧЕСКИЕ АСПЕКТЫ КРИМИНАЛИСТИКИ</w:t>
            </w:r>
            <w:r w:rsidR="008960EB">
              <w:rPr>
                <w:webHidden/>
              </w:rPr>
              <w:tab/>
            </w:r>
            <w:r w:rsidR="008960EB">
              <w:rPr>
                <w:webHidden/>
              </w:rPr>
              <w:fldChar w:fldCharType="begin"/>
            </w:r>
            <w:r w:rsidR="008960EB">
              <w:rPr>
                <w:webHidden/>
              </w:rPr>
              <w:instrText xml:space="preserve"> PAGEREF _Toc67839137 \h </w:instrText>
            </w:r>
            <w:r w:rsidR="008960EB">
              <w:rPr>
                <w:webHidden/>
              </w:rPr>
            </w:r>
            <w:r w:rsidR="008960EB">
              <w:rPr>
                <w:webHidden/>
              </w:rPr>
              <w:fldChar w:fldCharType="separate"/>
            </w:r>
            <w:r>
              <w:rPr>
                <w:webHidden/>
              </w:rPr>
              <w:t>5</w:t>
            </w:r>
            <w:r w:rsidR="008960EB">
              <w:rPr>
                <w:webHidden/>
              </w:rPr>
              <w:fldChar w:fldCharType="end"/>
            </w:r>
          </w:hyperlink>
        </w:p>
        <w:p w14:paraId="3C91EEFF" w14:textId="61D7777A" w:rsidR="008960EB" w:rsidRDefault="004D4FD6">
          <w:pPr>
            <w:pStyle w:val="21"/>
            <w:tabs>
              <w:tab w:val="right" w:leader="dot" w:pos="9345"/>
            </w:tabs>
            <w:rPr>
              <w:rFonts w:asciiTheme="minorHAnsi" w:eastAsiaTheme="minorEastAsia" w:hAnsiTheme="minorHAnsi" w:cstheme="minorBidi"/>
              <w:noProof/>
              <w:sz w:val="22"/>
              <w:szCs w:val="22"/>
            </w:rPr>
          </w:pPr>
          <w:hyperlink w:anchor="_Toc67839138" w:history="1">
            <w:r w:rsidR="008960EB" w:rsidRPr="001B5BA4">
              <w:rPr>
                <w:rStyle w:val="a4"/>
                <w:noProof/>
              </w:rPr>
              <w:t>1.1. Понятие, предмет и методы криминалистики</w:t>
            </w:r>
            <w:r w:rsidR="008960EB">
              <w:rPr>
                <w:noProof/>
                <w:webHidden/>
              </w:rPr>
              <w:tab/>
            </w:r>
            <w:r w:rsidR="008960EB">
              <w:rPr>
                <w:noProof/>
                <w:webHidden/>
              </w:rPr>
              <w:fldChar w:fldCharType="begin"/>
            </w:r>
            <w:r w:rsidR="008960EB">
              <w:rPr>
                <w:noProof/>
                <w:webHidden/>
              </w:rPr>
              <w:instrText xml:space="preserve"> PAGEREF _Toc67839138 \h </w:instrText>
            </w:r>
            <w:r w:rsidR="008960EB">
              <w:rPr>
                <w:noProof/>
                <w:webHidden/>
              </w:rPr>
            </w:r>
            <w:r w:rsidR="008960EB">
              <w:rPr>
                <w:noProof/>
                <w:webHidden/>
              </w:rPr>
              <w:fldChar w:fldCharType="separate"/>
            </w:r>
            <w:r>
              <w:rPr>
                <w:noProof/>
                <w:webHidden/>
              </w:rPr>
              <w:t>5</w:t>
            </w:r>
            <w:r w:rsidR="008960EB">
              <w:rPr>
                <w:noProof/>
                <w:webHidden/>
              </w:rPr>
              <w:fldChar w:fldCharType="end"/>
            </w:r>
          </w:hyperlink>
        </w:p>
        <w:p w14:paraId="458A90F7" w14:textId="7CA0D8BB" w:rsidR="008960EB" w:rsidRDefault="004D4FD6">
          <w:pPr>
            <w:pStyle w:val="21"/>
            <w:tabs>
              <w:tab w:val="right" w:leader="dot" w:pos="9345"/>
            </w:tabs>
            <w:rPr>
              <w:rFonts w:asciiTheme="minorHAnsi" w:eastAsiaTheme="minorEastAsia" w:hAnsiTheme="minorHAnsi" w:cstheme="minorBidi"/>
              <w:noProof/>
              <w:sz w:val="22"/>
              <w:szCs w:val="22"/>
            </w:rPr>
          </w:pPr>
          <w:hyperlink w:anchor="_Toc67839139" w:history="1">
            <w:r w:rsidR="008960EB" w:rsidRPr="001B5BA4">
              <w:rPr>
                <w:rStyle w:val="a4"/>
                <w:noProof/>
              </w:rPr>
              <w:t>1.2. История развития и становления криминалистики</w:t>
            </w:r>
            <w:r w:rsidR="008960EB">
              <w:rPr>
                <w:noProof/>
                <w:webHidden/>
              </w:rPr>
              <w:tab/>
            </w:r>
            <w:r w:rsidR="008960EB">
              <w:rPr>
                <w:noProof/>
                <w:webHidden/>
              </w:rPr>
              <w:fldChar w:fldCharType="begin"/>
            </w:r>
            <w:r w:rsidR="008960EB">
              <w:rPr>
                <w:noProof/>
                <w:webHidden/>
              </w:rPr>
              <w:instrText xml:space="preserve"> PAGEREF _Toc67839139 \h </w:instrText>
            </w:r>
            <w:r w:rsidR="008960EB">
              <w:rPr>
                <w:noProof/>
                <w:webHidden/>
              </w:rPr>
            </w:r>
            <w:r w:rsidR="008960EB">
              <w:rPr>
                <w:noProof/>
                <w:webHidden/>
              </w:rPr>
              <w:fldChar w:fldCharType="separate"/>
            </w:r>
            <w:r>
              <w:rPr>
                <w:noProof/>
                <w:webHidden/>
              </w:rPr>
              <w:t>10</w:t>
            </w:r>
            <w:r w:rsidR="008960EB">
              <w:rPr>
                <w:noProof/>
                <w:webHidden/>
              </w:rPr>
              <w:fldChar w:fldCharType="end"/>
            </w:r>
          </w:hyperlink>
        </w:p>
        <w:p w14:paraId="6FE835E2" w14:textId="36512054" w:rsidR="008960EB" w:rsidRPr="008960EB" w:rsidRDefault="004D4FD6" w:rsidP="008960EB">
          <w:pPr>
            <w:pStyle w:val="11"/>
            <w:rPr>
              <w:rFonts w:asciiTheme="minorHAnsi" w:eastAsiaTheme="minorEastAsia" w:hAnsiTheme="minorHAnsi" w:cstheme="minorBidi"/>
              <w:sz w:val="22"/>
              <w:szCs w:val="22"/>
            </w:rPr>
          </w:pPr>
          <w:hyperlink w:anchor="_Toc67839140" w:history="1">
            <w:r w:rsidR="008960EB" w:rsidRPr="008960EB">
              <w:rPr>
                <w:rStyle w:val="a4"/>
              </w:rPr>
              <w:t>ГЛАВА 2. КРИМИНАЛИСТИКА В УГОЛОВНО-ИСПОЛНИТЕЛЬНОЙ СИСТЕМЕ</w:t>
            </w:r>
            <w:r w:rsidR="008960EB" w:rsidRPr="008960EB">
              <w:rPr>
                <w:webHidden/>
              </w:rPr>
              <w:tab/>
            </w:r>
            <w:r w:rsidR="008960EB" w:rsidRPr="008960EB">
              <w:rPr>
                <w:webHidden/>
              </w:rPr>
              <w:fldChar w:fldCharType="begin"/>
            </w:r>
            <w:r w:rsidR="008960EB" w:rsidRPr="008960EB">
              <w:rPr>
                <w:webHidden/>
              </w:rPr>
              <w:instrText xml:space="preserve"> PAGEREF _Toc67839140 \h </w:instrText>
            </w:r>
            <w:r w:rsidR="008960EB" w:rsidRPr="008960EB">
              <w:rPr>
                <w:webHidden/>
              </w:rPr>
            </w:r>
            <w:r w:rsidR="008960EB" w:rsidRPr="008960EB">
              <w:rPr>
                <w:webHidden/>
              </w:rPr>
              <w:fldChar w:fldCharType="separate"/>
            </w:r>
            <w:r>
              <w:rPr>
                <w:webHidden/>
              </w:rPr>
              <w:t>14</w:t>
            </w:r>
            <w:r w:rsidR="008960EB" w:rsidRPr="008960EB">
              <w:rPr>
                <w:webHidden/>
              </w:rPr>
              <w:fldChar w:fldCharType="end"/>
            </w:r>
          </w:hyperlink>
        </w:p>
        <w:p w14:paraId="3A681D5B" w14:textId="19C37E78" w:rsidR="008960EB" w:rsidRDefault="004D4FD6">
          <w:pPr>
            <w:pStyle w:val="21"/>
            <w:tabs>
              <w:tab w:val="right" w:leader="dot" w:pos="9345"/>
            </w:tabs>
            <w:rPr>
              <w:rFonts w:asciiTheme="minorHAnsi" w:eastAsiaTheme="minorEastAsia" w:hAnsiTheme="minorHAnsi" w:cstheme="minorBidi"/>
              <w:noProof/>
              <w:sz w:val="22"/>
              <w:szCs w:val="22"/>
            </w:rPr>
          </w:pPr>
          <w:hyperlink w:anchor="_Toc67839141" w:history="1">
            <w:r w:rsidR="008960EB" w:rsidRPr="001B5BA4">
              <w:rPr>
                <w:rStyle w:val="a4"/>
                <w:noProof/>
              </w:rPr>
              <w:t>2.1. Использование криминалистической техники в расследовании и раскрытии преступлений, совершенных в ИУ</w:t>
            </w:r>
            <w:r w:rsidR="008960EB">
              <w:rPr>
                <w:noProof/>
                <w:webHidden/>
              </w:rPr>
              <w:tab/>
            </w:r>
            <w:r w:rsidR="008960EB">
              <w:rPr>
                <w:noProof/>
                <w:webHidden/>
              </w:rPr>
              <w:fldChar w:fldCharType="begin"/>
            </w:r>
            <w:r w:rsidR="008960EB">
              <w:rPr>
                <w:noProof/>
                <w:webHidden/>
              </w:rPr>
              <w:instrText xml:space="preserve"> PAGEREF _Toc67839141 \h </w:instrText>
            </w:r>
            <w:r w:rsidR="008960EB">
              <w:rPr>
                <w:noProof/>
                <w:webHidden/>
              </w:rPr>
            </w:r>
            <w:r w:rsidR="008960EB">
              <w:rPr>
                <w:noProof/>
                <w:webHidden/>
              </w:rPr>
              <w:fldChar w:fldCharType="separate"/>
            </w:r>
            <w:r>
              <w:rPr>
                <w:noProof/>
                <w:webHidden/>
              </w:rPr>
              <w:t>14</w:t>
            </w:r>
            <w:r w:rsidR="008960EB">
              <w:rPr>
                <w:noProof/>
                <w:webHidden/>
              </w:rPr>
              <w:fldChar w:fldCharType="end"/>
            </w:r>
          </w:hyperlink>
        </w:p>
        <w:p w14:paraId="473B0872" w14:textId="34305CD2" w:rsidR="008960EB" w:rsidRDefault="004D4FD6">
          <w:pPr>
            <w:pStyle w:val="21"/>
            <w:tabs>
              <w:tab w:val="right" w:leader="dot" w:pos="9345"/>
            </w:tabs>
            <w:rPr>
              <w:rFonts w:asciiTheme="minorHAnsi" w:eastAsiaTheme="minorEastAsia" w:hAnsiTheme="minorHAnsi" w:cstheme="minorBidi"/>
              <w:noProof/>
              <w:sz w:val="22"/>
              <w:szCs w:val="22"/>
            </w:rPr>
          </w:pPr>
          <w:hyperlink w:anchor="_Toc67839142" w:history="1">
            <w:r w:rsidR="008960EB" w:rsidRPr="001B5BA4">
              <w:rPr>
                <w:rStyle w:val="a4"/>
                <w:noProof/>
              </w:rPr>
              <w:t>2.2. Применение криминалистических знаний в деятельности сотрудников УИС</w:t>
            </w:r>
            <w:r w:rsidR="008960EB">
              <w:rPr>
                <w:noProof/>
                <w:webHidden/>
              </w:rPr>
              <w:tab/>
            </w:r>
            <w:r w:rsidR="008960EB">
              <w:rPr>
                <w:noProof/>
                <w:webHidden/>
              </w:rPr>
              <w:fldChar w:fldCharType="begin"/>
            </w:r>
            <w:r w:rsidR="008960EB">
              <w:rPr>
                <w:noProof/>
                <w:webHidden/>
              </w:rPr>
              <w:instrText xml:space="preserve"> PAGEREF _Toc67839142 \h </w:instrText>
            </w:r>
            <w:r w:rsidR="008960EB">
              <w:rPr>
                <w:noProof/>
                <w:webHidden/>
              </w:rPr>
            </w:r>
            <w:r w:rsidR="008960EB">
              <w:rPr>
                <w:noProof/>
                <w:webHidden/>
              </w:rPr>
              <w:fldChar w:fldCharType="separate"/>
            </w:r>
            <w:r>
              <w:rPr>
                <w:noProof/>
                <w:webHidden/>
              </w:rPr>
              <w:t>18</w:t>
            </w:r>
            <w:r w:rsidR="008960EB">
              <w:rPr>
                <w:noProof/>
                <w:webHidden/>
              </w:rPr>
              <w:fldChar w:fldCharType="end"/>
            </w:r>
          </w:hyperlink>
        </w:p>
        <w:p w14:paraId="3EBFD5D4" w14:textId="0679CA3D" w:rsidR="008960EB" w:rsidRDefault="004D4FD6" w:rsidP="008960EB">
          <w:pPr>
            <w:pStyle w:val="11"/>
            <w:rPr>
              <w:rFonts w:asciiTheme="minorHAnsi" w:eastAsiaTheme="minorEastAsia" w:hAnsiTheme="minorHAnsi" w:cstheme="minorBidi"/>
              <w:sz w:val="22"/>
              <w:szCs w:val="22"/>
            </w:rPr>
          </w:pPr>
          <w:hyperlink w:anchor="_Toc67839143" w:history="1">
            <w:r w:rsidR="008960EB" w:rsidRPr="001B5BA4">
              <w:rPr>
                <w:rStyle w:val="a4"/>
              </w:rPr>
              <w:t>ЗАКЛЮЧЕНИЕ</w:t>
            </w:r>
            <w:r w:rsidR="008960EB">
              <w:rPr>
                <w:webHidden/>
              </w:rPr>
              <w:tab/>
            </w:r>
            <w:r w:rsidR="008960EB">
              <w:rPr>
                <w:webHidden/>
              </w:rPr>
              <w:fldChar w:fldCharType="begin"/>
            </w:r>
            <w:r w:rsidR="008960EB">
              <w:rPr>
                <w:webHidden/>
              </w:rPr>
              <w:instrText xml:space="preserve"> PAGEREF _Toc67839143 \h </w:instrText>
            </w:r>
            <w:r w:rsidR="008960EB">
              <w:rPr>
                <w:webHidden/>
              </w:rPr>
            </w:r>
            <w:r w:rsidR="008960EB">
              <w:rPr>
                <w:webHidden/>
              </w:rPr>
              <w:fldChar w:fldCharType="separate"/>
            </w:r>
            <w:r>
              <w:rPr>
                <w:webHidden/>
              </w:rPr>
              <w:t>25</w:t>
            </w:r>
            <w:r w:rsidR="008960EB">
              <w:rPr>
                <w:webHidden/>
              </w:rPr>
              <w:fldChar w:fldCharType="end"/>
            </w:r>
          </w:hyperlink>
        </w:p>
        <w:p w14:paraId="607B0CBE" w14:textId="4509CA13" w:rsidR="008960EB" w:rsidRDefault="004D4FD6" w:rsidP="008960EB">
          <w:pPr>
            <w:pStyle w:val="11"/>
            <w:rPr>
              <w:rFonts w:asciiTheme="minorHAnsi" w:eastAsiaTheme="minorEastAsia" w:hAnsiTheme="minorHAnsi" w:cstheme="minorBidi"/>
              <w:sz w:val="22"/>
              <w:szCs w:val="22"/>
            </w:rPr>
          </w:pPr>
          <w:hyperlink w:anchor="_Toc67839144" w:history="1">
            <w:r w:rsidR="008960EB" w:rsidRPr="001B5BA4">
              <w:rPr>
                <w:rStyle w:val="a4"/>
              </w:rPr>
              <w:t>СПИСОК ИСПОЛЬЗОВАННЫХ ИСТОЧНИКОВ</w:t>
            </w:r>
            <w:r w:rsidR="008960EB">
              <w:rPr>
                <w:webHidden/>
              </w:rPr>
              <w:tab/>
            </w:r>
            <w:r w:rsidR="008960EB">
              <w:rPr>
                <w:webHidden/>
              </w:rPr>
              <w:fldChar w:fldCharType="begin"/>
            </w:r>
            <w:r w:rsidR="008960EB">
              <w:rPr>
                <w:webHidden/>
              </w:rPr>
              <w:instrText xml:space="preserve"> PAGEREF _Toc67839144 \h </w:instrText>
            </w:r>
            <w:r w:rsidR="008960EB">
              <w:rPr>
                <w:webHidden/>
              </w:rPr>
            </w:r>
            <w:r w:rsidR="008960EB">
              <w:rPr>
                <w:webHidden/>
              </w:rPr>
              <w:fldChar w:fldCharType="separate"/>
            </w:r>
            <w:r>
              <w:rPr>
                <w:webHidden/>
              </w:rPr>
              <w:t>27</w:t>
            </w:r>
            <w:r w:rsidR="008960EB">
              <w:rPr>
                <w:webHidden/>
              </w:rPr>
              <w:fldChar w:fldCharType="end"/>
            </w:r>
          </w:hyperlink>
        </w:p>
        <w:p w14:paraId="6BA4AFFC" w14:textId="77777777" w:rsidR="00F96554" w:rsidRDefault="00F96554">
          <w:r>
            <w:fldChar w:fldCharType="end"/>
          </w:r>
        </w:p>
      </w:sdtContent>
    </w:sdt>
    <w:p w14:paraId="28004405" w14:textId="77777777" w:rsidR="00AD303F" w:rsidRDefault="00AD303F">
      <w:pPr>
        <w:spacing w:after="200" w:line="276" w:lineRule="auto"/>
        <w:ind w:firstLine="0"/>
        <w:jc w:val="left"/>
        <w:rPr>
          <w:rFonts w:eastAsiaTheme="majorEastAsia" w:cstheme="majorBidi"/>
          <w:b/>
          <w:bCs/>
          <w:caps/>
          <w:color w:val="000000" w:themeColor="text1"/>
          <w:szCs w:val="28"/>
        </w:rPr>
      </w:pPr>
      <w:r>
        <w:br w:type="page"/>
      </w:r>
    </w:p>
    <w:p w14:paraId="2D3E35D4" w14:textId="77777777" w:rsidR="00AD303F" w:rsidRDefault="00AD303F" w:rsidP="00AD303F">
      <w:pPr>
        <w:pStyle w:val="1"/>
      </w:pPr>
      <w:bookmarkStart w:id="0" w:name="_Toc67839136"/>
      <w:r>
        <w:lastRenderedPageBreak/>
        <w:t>введение</w:t>
      </w:r>
      <w:bookmarkEnd w:id="0"/>
    </w:p>
    <w:p w14:paraId="46A3E0D4" w14:textId="77777777" w:rsidR="001D5317" w:rsidRDefault="001D5317" w:rsidP="001D5317"/>
    <w:p w14:paraId="17F5048D" w14:textId="77777777" w:rsidR="00AE22A3" w:rsidRPr="00AE22A3" w:rsidRDefault="00AE22A3" w:rsidP="001D5317"/>
    <w:p w14:paraId="2DBC5F67" w14:textId="77777777" w:rsidR="00AD303F" w:rsidRDefault="001D5317" w:rsidP="001D5317">
      <w:r w:rsidRPr="001D5317">
        <w:t xml:space="preserve">Криминалистика (от лат. </w:t>
      </w:r>
      <w:proofErr w:type="spellStart"/>
      <w:r w:rsidRPr="001D5317">
        <w:t>crimen</w:t>
      </w:r>
      <w:proofErr w:type="spellEnd"/>
      <w:r w:rsidRPr="001D5317">
        <w:t xml:space="preserve"> - преступление, </w:t>
      </w:r>
      <w:proofErr w:type="spellStart"/>
      <w:r w:rsidRPr="001D5317">
        <w:t>criminalis</w:t>
      </w:r>
      <w:proofErr w:type="spellEnd"/>
      <w:r w:rsidRPr="001D5317">
        <w:t xml:space="preserve"> - преступный) - область специфических научных знаний о преступной деятельности и ее антиподе - деятельности по выявлению, раскрытию и расследованию преступлений, по установлению истины в процессе судопроизводства. Выявляя закономерности этих видов деятельности, на базе их познания криминалистика разрабатывает средства и методы борьбы с преступностью, решения вопросов, требующих специальных познаний по гражданским, арбитражным и иным делам, находящимся в производстве правоохранительных органов. Этими средствами и методами криминалистика вооружает оперативных сотрудников органов дознания, экспертов, следователей и судей. В этом заключается ее социальная функция, ее прикладной, практический характер.</w:t>
      </w:r>
    </w:p>
    <w:p w14:paraId="2EA4C584" w14:textId="77777777" w:rsidR="001D5317" w:rsidRDefault="001D5317" w:rsidP="001D5317">
      <w:r>
        <w:t>Уголовно-исполнительная система также использует опыт криминалистики, так как в исправительных учреждениях случаются преступления, и от того, насколько быстро и правильно сотрудники УИС примут меры по сохранению места преступления, собиранию и документированию доказательств будет зависеть раскрытие д</w:t>
      </w:r>
      <w:r w:rsidR="001B39A0">
        <w:t>анного деяние. А криминалистические методы и приёмы помогают в данной ситуации.</w:t>
      </w:r>
    </w:p>
    <w:p w14:paraId="023A1D4B" w14:textId="329A45BE" w:rsidR="001B39A0" w:rsidRDefault="00845647" w:rsidP="001D5317">
      <w:r w:rsidRPr="00845647">
        <w:rPr>
          <w:b/>
        </w:rPr>
        <w:t>Объектом</w:t>
      </w:r>
      <w:r>
        <w:t xml:space="preserve"> курсовой работы являются </w:t>
      </w:r>
      <w:r w:rsidR="00B0202A">
        <w:t>общественные отношения в сфере науки криминалистики.</w:t>
      </w:r>
    </w:p>
    <w:p w14:paraId="0A826C8A" w14:textId="7659C024" w:rsidR="00845647" w:rsidRDefault="00845647" w:rsidP="001D5317">
      <w:r w:rsidRPr="00845647">
        <w:rPr>
          <w:b/>
        </w:rPr>
        <w:t>Предмет</w:t>
      </w:r>
      <w:r w:rsidRPr="00845647">
        <w:t xml:space="preserve"> курсовой работы </w:t>
      </w:r>
      <w:r w:rsidR="00B0202A">
        <w:t>– использование криминалистических знаний в деятельности УИС.</w:t>
      </w:r>
    </w:p>
    <w:p w14:paraId="488A96A4" w14:textId="4DE99254" w:rsidR="00845647" w:rsidRDefault="00845647" w:rsidP="001D5317">
      <w:r>
        <w:rPr>
          <w:b/>
        </w:rPr>
        <w:t xml:space="preserve">Целью </w:t>
      </w:r>
      <w:r>
        <w:t xml:space="preserve">курсовой работы является </w:t>
      </w:r>
      <w:r w:rsidRPr="00845647">
        <w:t>определени</w:t>
      </w:r>
      <w:r w:rsidR="00B0202A">
        <w:t>е</w:t>
      </w:r>
      <w:r w:rsidRPr="00845647">
        <w:t xml:space="preserve"> роли криминалистики в сов</w:t>
      </w:r>
      <w:r w:rsidR="00B0202A">
        <w:t>ре</w:t>
      </w:r>
      <w:r w:rsidRPr="00845647">
        <w:t>менной деятельности</w:t>
      </w:r>
      <w:r>
        <w:t xml:space="preserve"> уголовно исполнительной системы</w:t>
      </w:r>
      <w:r w:rsidRPr="00845647">
        <w:t>.</w:t>
      </w:r>
    </w:p>
    <w:p w14:paraId="07C1FE5E" w14:textId="77777777" w:rsidR="00845647" w:rsidRDefault="00845647" w:rsidP="001D5317">
      <w:r w:rsidRPr="00845647">
        <w:t xml:space="preserve">Исходя из цели при написании данной дипломной работы были поставлены следующие </w:t>
      </w:r>
      <w:r w:rsidRPr="00845647">
        <w:rPr>
          <w:b/>
        </w:rPr>
        <w:t>задачи</w:t>
      </w:r>
      <w:r w:rsidRPr="00845647">
        <w:t>:</w:t>
      </w:r>
    </w:p>
    <w:p w14:paraId="38481CD0" w14:textId="77777777" w:rsidR="00845647" w:rsidRDefault="00845647" w:rsidP="00845647">
      <w:r>
        <w:t>1-Рассмотреть понятие, предмет и методы криминалистики.</w:t>
      </w:r>
    </w:p>
    <w:p w14:paraId="41862809" w14:textId="77777777" w:rsidR="00845647" w:rsidRDefault="00845647" w:rsidP="00845647">
      <w:r>
        <w:lastRenderedPageBreak/>
        <w:t>2-Изучить историю становления и развития криминалистики.</w:t>
      </w:r>
    </w:p>
    <w:p w14:paraId="52BABE41" w14:textId="77777777" w:rsidR="00845647" w:rsidRDefault="00845647" w:rsidP="00845647">
      <w:r>
        <w:t>3-Проанализировать и</w:t>
      </w:r>
      <w:r w:rsidRPr="00845647">
        <w:t>спользование криминалистической техники в расследовании и раскрытии преступлений, совершенных в ИУ</w:t>
      </w:r>
      <w:r>
        <w:t>.</w:t>
      </w:r>
    </w:p>
    <w:p w14:paraId="6121AD69" w14:textId="77777777" w:rsidR="00845647" w:rsidRDefault="00845647" w:rsidP="00845647">
      <w:pPr>
        <w:rPr>
          <w:bCs/>
        </w:rPr>
      </w:pPr>
      <w:r>
        <w:t xml:space="preserve">4-Определить </w:t>
      </w:r>
      <w:r>
        <w:rPr>
          <w:bCs/>
        </w:rPr>
        <w:t>п</w:t>
      </w:r>
      <w:r w:rsidRPr="00845647">
        <w:rPr>
          <w:bCs/>
        </w:rPr>
        <w:t>рименение криминалистических знаний в деятельности сотрудников УИС</w:t>
      </w:r>
      <w:r>
        <w:rPr>
          <w:bCs/>
        </w:rPr>
        <w:t>.</w:t>
      </w:r>
    </w:p>
    <w:p w14:paraId="64068144" w14:textId="77777777" w:rsidR="007D02F2" w:rsidRPr="007D02F2" w:rsidRDefault="007D02F2" w:rsidP="007D02F2">
      <w:pPr>
        <w:rPr>
          <w:bCs/>
        </w:rPr>
      </w:pPr>
      <w:r w:rsidRPr="007D02F2">
        <w:rPr>
          <w:b/>
          <w:bCs/>
        </w:rPr>
        <w:t>Теоретической основой</w:t>
      </w:r>
      <w:r w:rsidRPr="007D02F2">
        <w:rPr>
          <w:bCs/>
        </w:rPr>
        <w:t xml:space="preserve"> исследования послужили научные труды таких ученых </w:t>
      </w:r>
      <w:proofErr w:type="gramStart"/>
      <w:r w:rsidRPr="007D02F2">
        <w:rPr>
          <w:bCs/>
        </w:rPr>
        <w:t>как:  О.В.</w:t>
      </w:r>
      <w:proofErr w:type="gramEnd"/>
      <w:r w:rsidRPr="007D02F2">
        <w:rPr>
          <w:bCs/>
        </w:rPr>
        <w:t xml:space="preserve"> Качалова, С. А. </w:t>
      </w:r>
      <w:proofErr w:type="spellStart"/>
      <w:r w:rsidRPr="007D02F2">
        <w:rPr>
          <w:bCs/>
        </w:rPr>
        <w:t>Колосович</w:t>
      </w:r>
      <w:proofErr w:type="spellEnd"/>
      <w:r w:rsidRPr="007D02F2">
        <w:rPr>
          <w:bCs/>
        </w:rPr>
        <w:t xml:space="preserve">, А.В. Парий. А.В. </w:t>
      </w:r>
      <w:proofErr w:type="spellStart"/>
      <w:r w:rsidRPr="007D02F2">
        <w:rPr>
          <w:bCs/>
        </w:rPr>
        <w:t>Пивень</w:t>
      </w:r>
      <w:proofErr w:type="spellEnd"/>
      <w:r w:rsidRPr="007D02F2">
        <w:rPr>
          <w:bCs/>
        </w:rPr>
        <w:t xml:space="preserve">, А.В. </w:t>
      </w:r>
      <w:proofErr w:type="spellStart"/>
      <w:r w:rsidRPr="007D02F2">
        <w:rPr>
          <w:bCs/>
        </w:rPr>
        <w:t>Солтанович</w:t>
      </w:r>
      <w:proofErr w:type="spellEnd"/>
      <w:r w:rsidRPr="007D02F2">
        <w:rPr>
          <w:bCs/>
        </w:rPr>
        <w:t xml:space="preserve"> и другие.</w:t>
      </w:r>
    </w:p>
    <w:p w14:paraId="6899EBA9" w14:textId="77777777" w:rsidR="007D02F2" w:rsidRPr="007D02F2" w:rsidRDefault="007D02F2" w:rsidP="007D02F2">
      <w:pPr>
        <w:rPr>
          <w:bCs/>
        </w:rPr>
      </w:pPr>
      <w:r w:rsidRPr="007D02F2">
        <w:rPr>
          <w:b/>
          <w:bCs/>
        </w:rPr>
        <w:t>Методологическую основу</w:t>
      </w:r>
      <w:r w:rsidRPr="007D02F2">
        <w:rPr>
          <w:bCs/>
        </w:rPr>
        <w:t xml:space="preserve"> исследования составили сравнительный метод; формально-юридический метод изучения основных понятий; анализа разных точек зрения на сущность и систему</w:t>
      </w:r>
      <w:r>
        <w:rPr>
          <w:bCs/>
        </w:rPr>
        <w:t xml:space="preserve"> криминалистики.</w:t>
      </w:r>
    </w:p>
    <w:p w14:paraId="73F2AA0D" w14:textId="77777777" w:rsidR="00845647" w:rsidRPr="007D02F2" w:rsidRDefault="007D02F2" w:rsidP="007D02F2">
      <w:pPr>
        <w:rPr>
          <w:bCs/>
        </w:rPr>
      </w:pPr>
      <w:r w:rsidRPr="007D02F2">
        <w:rPr>
          <w:b/>
          <w:bCs/>
        </w:rPr>
        <w:t>Структура работы</w:t>
      </w:r>
      <w:r w:rsidRPr="007D02F2">
        <w:rPr>
          <w:bCs/>
        </w:rPr>
        <w:t>. Курсовая работа состоит из введения, двух глав, четырех параграфов, заключения и</w:t>
      </w:r>
      <w:r>
        <w:rPr>
          <w:bCs/>
        </w:rPr>
        <w:t xml:space="preserve"> списка использованных</w:t>
      </w:r>
      <w:r w:rsidRPr="007D02F2">
        <w:rPr>
          <w:bCs/>
        </w:rPr>
        <w:t xml:space="preserve"> источников</w:t>
      </w:r>
    </w:p>
    <w:p w14:paraId="3F72B7FF" w14:textId="77777777" w:rsidR="00AD303F" w:rsidRPr="00845647" w:rsidRDefault="00AD303F" w:rsidP="00845647">
      <w:r>
        <w:br w:type="page"/>
      </w:r>
    </w:p>
    <w:p w14:paraId="2F099478" w14:textId="77777777" w:rsidR="00AD303F" w:rsidRDefault="00AD303F" w:rsidP="00AD303F">
      <w:pPr>
        <w:pStyle w:val="1"/>
      </w:pPr>
      <w:bookmarkStart w:id="1" w:name="_Toc67839137"/>
      <w:r>
        <w:lastRenderedPageBreak/>
        <w:t>глава 1. теоретические аспекты криминалистики</w:t>
      </w:r>
      <w:bookmarkEnd w:id="1"/>
    </w:p>
    <w:p w14:paraId="1D91897A" w14:textId="77777777" w:rsidR="00AD303F" w:rsidRDefault="00AD303F" w:rsidP="00AD303F">
      <w:pPr>
        <w:pStyle w:val="1"/>
      </w:pPr>
    </w:p>
    <w:p w14:paraId="7353C48A" w14:textId="77777777" w:rsidR="00AD303F" w:rsidRDefault="00AD303F" w:rsidP="00AD303F">
      <w:pPr>
        <w:pStyle w:val="2"/>
      </w:pPr>
    </w:p>
    <w:p w14:paraId="6FA7DD50" w14:textId="77777777" w:rsidR="00AD303F" w:rsidRDefault="00AD303F" w:rsidP="00AD303F">
      <w:pPr>
        <w:pStyle w:val="2"/>
      </w:pPr>
      <w:bookmarkStart w:id="2" w:name="_Toc67839138"/>
      <w:r>
        <w:t>1.1. Понятие, предмет и метод</w:t>
      </w:r>
      <w:r w:rsidR="00DD3113">
        <w:t>ы</w:t>
      </w:r>
      <w:r>
        <w:t xml:space="preserve"> криминалистики</w:t>
      </w:r>
      <w:bookmarkEnd w:id="2"/>
    </w:p>
    <w:p w14:paraId="15E23795" w14:textId="77777777" w:rsidR="00AD303F" w:rsidRDefault="00AD303F" w:rsidP="00AD303F">
      <w:pPr>
        <w:pStyle w:val="2"/>
      </w:pPr>
    </w:p>
    <w:p w14:paraId="227B09CD" w14:textId="77777777" w:rsidR="00140B0B" w:rsidRDefault="00140B0B" w:rsidP="00140B0B"/>
    <w:p w14:paraId="6533B990" w14:textId="1BFEB928" w:rsidR="002D3D03" w:rsidRDefault="00140B0B" w:rsidP="00140B0B">
      <w:r w:rsidRPr="00140B0B">
        <w:t xml:space="preserve">Представление </w:t>
      </w:r>
      <w:proofErr w:type="gramStart"/>
      <w:r w:rsidR="00B0202A">
        <w:t>о криминалистики</w:t>
      </w:r>
      <w:proofErr w:type="gramEnd"/>
      <w:r w:rsidR="00B0202A">
        <w:t xml:space="preserve"> </w:t>
      </w:r>
      <w:r w:rsidRPr="00140B0B">
        <w:t xml:space="preserve">чаще всего связывается в сознании человека со следами пальцев рук, ног, орудий взлома, обнаружением подделки в документах и многими другими следами, остающимися от преступления. Несмотря на неполноту такого представления, нельзя не отметить, что оно в определенной степени правильно отражает содержание криминалистики, ибо успешное раскрытие и расследование преступлений в значительной степени связано с обнаружением следов преступления и умением прочитать эти следы. </w:t>
      </w:r>
    </w:p>
    <w:p w14:paraId="0C62BD15" w14:textId="77777777" w:rsidR="002D3D03" w:rsidRDefault="00140B0B" w:rsidP="00140B0B">
      <w:r w:rsidRPr="00140B0B">
        <w:t xml:space="preserve">Однако, чтобы раскрыть преступление недостаточно уметь найти следы и правильно их прочитать: нужно суметь искусно провести допрос, обыск, опознание, необходимо </w:t>
      </w:r>
      <w:proofErr w:type="gramStart"/>
      <w:r w:rsidRPr="00140B0B">
        <w:t>знать</w:t>
      </w:r>
      <w:proofErr w:type="gramEnd"/>
      <w:r w:rsidRPr="00140B0B">
        <w:t xml:space="preserve"> как организовать и провести расследование хулиганства, ограбления, убийства, изнасилования, какие особенности имеет расследование каждого из этих и других видов преступлений. Все эти сложные проблемы помогает решать криминалистика наука о раскрытии преступлений. </w:t>
      </w:r>
    </w:p>
    <w:p w14:paraId="42FC7418" w14:textId="77777777" w:rsidR="002D3D03" w:rsidRDefault="002D3D03" w:rsidP="00140B0B">
      <w:r>
        <w:t>Слово «</w:t>
      </w:r>
      <w:proofErr w:type="gramStart"/>
      <w:r>
        <w:t xml:space="preserve">криминалистика» </w:t>
      </w:r>
      <w:r w:rsidR="00140B0B" w:rsidRPr="00140B0B">
        <w:t xml:space="preserve"> образовано</w:t>
      </w:r>
      <w:proofErr w:type="gramEnd"/>
      <w:r w:rsidR="00140B0B" w:rsidRPr="00140B0B">
        <w:t xml:space="preserve"> от латинс</w:t>
      </w:r>
      <w:r>
        <w:t>кого "</w:t>
      </w:r>
      <w:proofErr w:type="spellStart"/>
      <w:r>
        <w:t>mtkïkpãnkõ</w:t>
      </w:r>
      <w:proofErr w:type="spellEnd"/>
      <w:r>
        <w:t>" – «преступный»</w:t>
      </w:r>
      <w:r w:rsidR="00140B0B" w:rsidRPr="00140B0B">
        <w:t xml:space="preserve"> и означает, что основной задачей криминалистики является разработка научных методов и средств раскрытия преступлений. </w:t>
      </w:r>
    </w:p>
    <w:p w14:paraId="69FE8FAA" w14:textId="77777777" w:rsidR="002D3D03" w:rsidRDefault="00140B0B" w:rsidP="00140B0B">
      <w:r w:rsidRPr="00140B0B">
        <w:t xml:space="preserve">Представление о предмете криминалистики складывалось и уточнялось по мере развития самой науки. Так Г. Ю. </w:t>
      </w:r>
      <w:proofErr w:type="spellStart"/>
      <w:r w:rsidRPr="00140B0B">
        <w:t>Маннс</w:t>
      </w:r>
      <w:proofErr w:type="spellEnd"/>
      <w:r w:rsidRPr="00140B0B">
        <w:t xml:space="preserve"> в 1921 г. полагал, что предметом криминалистики являются способы совершения преступления, профессиональные особенности и быт преступников и, во-вторых, приемы расследования преступлений включая идентификацию преступников</w:t>
      </w:r>
      <w:r w:rsidR="00E9040E">
        <w:rPr>
          <w:rStyle w:val="a9"/>
        </w:rPr>
        <w:footnoteReference w:id="1"/>
      </w:r>
      <w:r w:rsidRPr="00140B0B">
        <w:t xml:space="preserve">. </w:t>
      </w:r>
    </w:p>
    <w:p w14:paraId="65DA4984" w14:textId="67A63D92" w:rsidR="002D3D03" w:rsidRDefault="00140B0B" w:rsidP="00140B0B">
      <w:r w:rsidRPr="00140B0B">
        <w:t xml:space="preserve">В 40-х </w:t>
      </w:r>
      <w:proofErr w:type="spellStart"/>
      <w:r w:rsidRPr="00140B0B">
        <w:t>г.г</w:t>
      </w:r>
      <w:proofErr w:type="spellEnd"/>
      <w:r w:rsidRPr="00140B0B">
        <w:t>.</w:t>
      </w:r>
      <w:r w:rsidR="00B0202A">
        <w:t xml:space="preserve"> Б.М.</w:t>
      </w:r>
      <w:r w:rsidRPr="00140B0B">
        <w:t xml:space="preserve"> </w:t>
      </w:r>
      <w:proofErr w:type="spellStart"/>
      <w:r w:rsidRPr="00140B0B">
        <w:t>Шавер</w:t>
      </w:r>
      <w:proofErr w:type="spellEnd"/>
      <w:r w:rsidRPr="00140B0B">
        <w:t xml:space="preserve"> определяет предмет кри</w:t>
      </w:r>
      <w:r w:rsidR="002D3D03">
        <w:t>миналистики следующим образом - к</w:t>
      </w:r>
      <w:r w:rsidRPr="00140B0B">
        <w:t xml:space="preserve">риминалистика изучает приемы и методы совершения </w:t>
      </w:r>
      <w:r w:rsidRPr="00140B0B">
        <w:lastRenderedPageBreak/>
        <w:t xml:space="preserve">преступлений, следы, остающиеся в результате совершения преступных действий или оставляемые преступником и данные естественных и технических наук в целях приспособления всего этого к задачам расследования преступлений». </w:t>
      </w:r>
    </w:p>
    <w:p w14:paraId="02434837" w14:textId="368E2ED0" w:rsidR="00140B0B" w:rsidRDefault="00140B0B" w:rsidP="00140B0B">
      <w:r w:rsidRPr="00140B0B">
        <w:t>На протяжении всего развития криминалистики шел спор о предмете</w:t>
      </w:r>
      <w:r w:rsidR="00B0202A">
        <w:t xml:space="preserve"> данной науки,</w:t>
      </w:r>
      <w:r w:rsidRPr="00140B0B">
        <w:t xml:space="preserve"> он то неоправданно сужался до изучения лишь </w:t>
      </w:r>
      <w:proofErr w:type="spellStart"/>
      <w:r w:rsidRPr="00140B0B">
        <w:t>технико</w:t>
      </w:r>
      <w:proofErr w:type="spellEnd"/>
      <w:r w:rsidRPr="00140B0B">
        <w:t xml:space="preserve"> - криминалистических средств и </w:t>
      </w:r>
      <w:proofErr w:type="gramStart"/>
      <w:r w:rsidRPr="00140B0B">
        <w:t>приемов</w:t>
      </w:r>
      <w:proofErr w:type="gramEnd"/>
      <w:r w:rsidRPr="00140B0B">
        <w:t xml:space="preserve"> используемых для работы с доказательствами (</w:t>
      </w:r>
      <w:proofErr w:type="spellStart"/>
      <w:r w:rsidRPr="00140B0B">
        <w:t>Винберг</w:t>
      </w:r>
      <w:proofErr w:type="spellEnd"/>
      <w:r w:rsidRPr="00140B0B">
        <w:t xml:space="preserve"> А. И.), то слишком расширялся до понимания криминалистики как науки о использовании данных естественных и технических наук в деятельности по расследованию и предотвращению преступлений (Васильев А. Н.)</w:t>
      </w:r>
      <w:r w:rsidR="00E9040E">
        <w:rPr>
          <w:rStyle w:val="a9"/>
        </w:rPr>
        <w:footnoteReference w:id="2"/>
      </w:r>
      <w:r w:rsidRPr="00140B0B">
        <w:t>. В настоящее время традиционным является понятие криминалистики данное Р. С. Белкиным.</w:t>
      </w:r>
    </w:p>
    <w:p w14:paraId="6A3611BD" w14:textId="77777777" w:rsidR="00140B0B" w:rsidRDefault="00140B0B" w:rsidP="00140B0B">
      <w:r w:rsidRPr="00140B0B">
        <w:t>К</w:t>
      </w:r>
      <w:r w:rsidR="002D3D03" w:rsidRPr="00140B0B">
        <w:t>риминалистика</w:t>
      </w:r>
      <w:r w:rsidRPr="00140B0B">
        <w:t xml:space="preserve"> - это наука, о закономерностях механизма преступления, о закономерностях возникновения, собирания информации о преступлении и его участниках, о закономерностях собирания, оценки и исследования доказательств и основанных на познании этих закономерностей специальных средствах и методах судебного исследования и предотвращения преступлений</w:t>
      </w:r>
      <w:r>
        <w:t>.</w:t>
      </w:r>
    </w:p>
    <w:p w14:paraId="37535C80" w14:textId="77777777" w:rsidR="00140B0B" w:rsidRDefault="00140B0B" w:rsidP="00140B0B">
      <w:r w:rsidRPr="00140B0B">
        <w:t>Метод - это способ подхода к действительности, способ познания, изучения, исследования явлений природы, жизни, способ достижения цели и решения поставленных задач. Методы криминалистики используют для изучения и обобщения следственной, судебной и экспертной практики, в целях разработки практических рекомендаций по собиранию, исследованию, использованию и оценке доказательств. Диалектика является общей методологией, теоретическим фундаментом всех отраслей знания, в том числе и юридического, что включает и науку криминалистику. Диалектика как теория познания выполняет три основные функции: мировоззренческую, гносеологическую и методологическую.</w:t>
      </w:r>
    </w:p>
    <w:p w14:paraId="14106701" w14:textId="77777777" w:rsidR="00E9040E" w:rsidRDefault="00140B0B" w:rsidP="00140B0B">
      <w:r w:rsidRPr="00140B0B">
        <w:lastRenderedPageBreak/>
        <w:t>Впервые из числа криминалистов к диалектике как теории познания обратился профессор С.М. Потапов. Это был смелый шаг применения материалистической диалектики для познания конкретной науки. Он писал, что диалектика ставит перед научным исследованием задание как понять</w:t>
      </w:r>
      <w:r w:rsidR="00E9040E">
        <w:t xml:space="preserve"> и отобразить действительность -</w:t>
      </w:r>
      <w:r w:rsidRPr="00140B0B">
        <w:t xml:space="preserve"> реальный предмет в его реальных отношениях. Высказав правильное теоретическое положение, С.М. Потапов свел всю методологию науки к методу идентификации как методологии науки криминалистики. </w:t>
      </w:r>
    </w:p>
    <w:p w14:paraId="544C564C" w14:textId="77777777" w:rsidR="00140B0B" w:rsidRDefault="00140B0B" w:rsidP="00140B0B">
      <w:r w:rsidRPr="00140B0B">
        <w:t xml:space="preserve">В отличие от него Р.С. Белкин предложил понятие общей теории науки криминалистики. Он доказал, что методология криминалистики является системой принципов, теоретических концепций, категорий и понятий, методов и связей, которые применяются в криминалистике. В ее состав входят учение о механизме преступления, закономерности сбора, исследования, оценки и использования доказательств, а также частные теории, такие, как криминалистическая идентификация, учение о механизме </w:t>
      </w:r>
      <w:proofErr w:type="spellStart"/>
      <w:r w:rsidRPr="00140B0B">
        <w:t>следообразования</w:t>
      </w:r>
      <w:proofErr w:type="spellEnd"/>
      <w:r w:rsidRPr="00140B0B">
        <w:t>, о способе совершения преступления и др. одним из фундаментальных элементов общей теории является учение о законах ее развития</w:t>
      </w:r>
      <w:r w:rsidR="00E9040E">
        <w:rPr>
          <w:rStyle w:val="a9"/>
        </w:rPr>
        <w:footnoteReference w:id="3"/>
      </w:r>
      <w:r w:rsidRPr="00140B0B">
        <w:t>.</w:t>
      </w:r>
    </w:p>
    <w:p w14:paraId="0F977FA6" w14:textId="77777777" w:rsidR="002D3D03" w:rsidRDefault="00140B0B" w:rsidP="00140B0B">
      <w:r w:rsidRPr="00140B0B">
        <w:t xml:space="preserve">Методы познания нередко делят по уровню исследования на теоретические и эмпирические (практические). Методы эмпирического уровня, или практической деятельности, применяются при реализации теории для разрешения практических задач. </w:t>
      </w:r>
    </w:p>
    <w:p w14:paraId="4208B535" w14:textId="77777777" w:rsidR="002D3D03" w:rsidRDefault="00140B0B" w:rsidP="00140B0B">
      <w:r w:rsidRPr="00140B0B">
        <w:t xml:space="preserve">Например, метод криминалистической идентификации является учением об установлении тождественности объектов, которые имеют стойкую внешнюю форму, по их материальным и идеальным отображениям. Практическая реализация идентификации в судебно-следственной практике порождает разные методики исследования, скажем, отождествление оружия со следами на пулях и гильзах, розыск и идентификация преступников по признакам внешности и т. д. </w:t>
      </w:r>
    </w:p>
    <w:p w14:paraId="631C8B0B" w14:textId="77777777" w:rsidR="002D3D03" w:rsidRDefault="00140B0B" w:rsidP="00140B0B">
      <w:r w:rsidRPr="00140B0B">
        <w:lastRenderedPageBreak/>
        <w:t>Методы теоретического уровня представляют наиболее общие законы развития материального мира, они не подменяют методы конкретных наук, а являются их общей философской основой и выступают как средства познания во всех сферах деятельности. Вот почему методы теоретического уровня нельзя отождествлять, а уж тем более противопоставлять методам практической деятельности. Практика всегда была критерием истинности знания. При помощи теории практика преодолевает и непрерывно усовершенствует трудный путь п</w:t>
      </w:r>
      <w:r w:rsidR="002D3D03">
        <w:t>ознания, а результаты практики -</w:t>
      </w:r>
      <w:r w:rsidRPr="00140B0B">
        <w:t xml:space="preserve"> критерий истинности теории, которые позволяют корригировать ее. Это дает взаимосвязанное понимание явлений и событий в общем и при расследовании </w:t>
      </w:r>
      <w:proofErr w:type="gramStart"/>
      <w:r w:rsidRPr="00140B0B">
        <w:t>преступлений</w:t>
      </w:r>
      <w:proofErr w:type="gramEnd"/>
      <w:r w:rsidRPr="00140B0B">
        <w:t xml:space="preserve"> в частности. </w:t>
      </w:r>
    </w:p>
    <w:p w14:paraId="590F0833" w14:textId="77777777" w:rsidR="002D3D03" w:rsidRDefault="00140B0B" w:rsidP="00140B0B">
      <w:r w:rsidRPr="00140B0B">
        <w:t xml:space="preserve">Кроме деления методов по уровням исследования на теоретические и эмпирические (практические), их делят на всеобщие, общие и специальные (частные). </w:t>
      </w:r>
    </w:p>
    <w:p w14:paraId="30BA7940" w14:textId="77777777" w:rsidR="002D3D03" w:rsidRDefault="00140B0B" w:rsidP="00140B0B">
      <w:r w:rsidRPr="00140B0B">
        <w:t>Всеобщим методом является диалектический метод, суть которого состоит в изучении предметов и явлений действительности в движении, изменении, развитии, взаимосвязи и взаимообусловленности. Познание объекта, который движется, изменяется и развивается является сущностью методологического подхода, что необходимо учитывать при исследовании общественных явлений, какими являются преступления, таких специальных процессов, как например, взаимодействие и образование следов преступления, их сохранение во времени и т. д. Изучение идентификационных признаков объекта, который двигается и изменяется, является принципом формирования идентификационного комплекса признаков и оценки его индивидуальности</w:t>
      </w:r>
      <w:r w:rsidR="00E9040E">
        <w:rPr>
          <w:rStyle w:val="a9"/>
        </w:rPr>
        <w:footnoteReference w:id="4"/>
      </w:r>
      <w:r w:rsidRPr="00140B0B">
        <w:t xml:space="preserve">. </w:t>
      </w:r>
    </w:p>
    <w:p w14:paraId="7CCA553A" w14:textId="77777777" w:rsidR="002D3D03" w:rsidRDefault="00140B0B" w:rsidP="00140B0B">
      <w:r w:rsidRPr="00140B0B">
        <w:t>Так</w:t>
      </w:r>
      <w:r w:rsidR="002D3D03">
        <w:t>,</w:t>
      </w:r>
      <w:r w:rsidRPr="00140B0B">
        <w:t xml:space="preserve"> общее воплощается в конкретном, принципы диалектического метода в к</w:t>
      </w:r>
      <w:r w:rsidR="002D3D03">
        <w:t>онкретном научном исследовании -</w:t>
      </w:r>
      <w:r w:rsidRPr="00140B0B">
        <w:t xml:space="preserve"> методике криминалистической идентификации</w:t>
      </w:r>
      <w:r w:rsidR="002D3D03">
        <w:t>. Общие или общенаучные методы -</w:t>
      </w:r>
      <w:r w:rsidRPr="00140B0B">
        <w:t xml:space="preserve"> это методы, которые используются во всех науках или во всех отраслях практической деятельности. </w:t>
      </w:r>
      <w:r w:rsidRPr="00140B0B">
        <w:lastRenderedPageBreak/>
        <w:t xml:space="preserve">Среди общих 16 методов называют: сопоставление, наблюдение, описание, эксперимент, измерение, математические методы математики и кибернетики. Они действительно являются общими, поскольку используются во всех науках, в том числе и в криминалистике. Вместе с тем к общенаучным методам нередко относят и логические приемы мышления, а именно: анализ и синтез, аналогию и гипотезу, индукцию, законы и категории диалектической и формальной логики, методы абстрагирования и идентификации. </w:t>
      </w:r>
    </w:p>
    <w:p w14:paraId="79348F1F" w14:textId="77777777" w:rsidR="002D3D03" w:rsidRDefault="00140B0B" w:rsidP="00140B0B">
      <w:r w:rsidRPr="00140B0B">
        <w:t>Так, в основе розыска преступника по признакам словесного портрета лежит абстракция отождествления, то есть выделение из разных источников признаков и абстрагирование их в единый образ внешности разыскиваемого лица. В процессе розыска этот абстрагированный образ может быть материализован, например, подан в виде ориентира, нарисован или собран из нарисованных элементов по методу субъективного портрета</w:t>
      </w:r>
      <w:r w:rsidR="00E9040E">
        <w:rPr>
          <w:rStyle w:val="a9"/>
        </w:rPr>
        <w:footnoteReference w:id="5"/>
      </w:r>
      <w:r w:rsidRPr="00140B0B">
        <w:t>. Специальные (</w:t>
      </w:r>
      <w:proofErr w:type="spellStart"/>
      <w:r w:rsidRPr="00140B0B">
        <w:t>частнонаучные</w:t>
      </w:r>
      <w:proofErr w:type="spellEnd"/>
      <w:r w:rsidRPr="00140B0B">
        <w:t xml:space="preserve">) методы используются для познания и исследования отдельных явлений, событий. Фактов, которые являются предметом исследования конкретной науки. Поэтому такие методы называют в соответствии с отраслью знания Ę социологическими, криминологическими, криминалистическими и т. д. </w:t>
      </w:r>
    </w:p>
    <w:p w14:paraId="70639E9B" w14:textId="77777777" w:rsidR="002D3D03" w:rsidRDefault="00140B0B" w:rsidP="00140B0B">
      <w:r w:rsidRPr="00140B0B">
        <w:t>Кримина</w:t>
      </w:r>
      <w:r w:rsidR="002D3D03">
        <w:t>листический метод -</w:t>
      </w:r>
      <w:r w:rsidRPr="00140B0B">
        <w:t xml:space="preserve"> это частная теория, которая отражает объективные закономерности, принципы и приемы, которые позволяют определять пути теоретического и практического исследования источников криминалистической информации. В структурном плане конкретный метод является не только системой научно обоснованных приемов и рекомендаций, кроме этого, он как теория отражает объективные закономерности, которые познаны, и содержит средства исследований. Наряду с понятием метода в криминалистической тактике и методике расследования широко </w:t>
      </w:r>
      <w:r w:rsidR="002D3D03">
        <w:t>используется понятия «прием» и «</w:t>
      </w:r>
      <w:r w:rsidRPr="00140B0B">
        <w:t xml:space="preserve">способ», например, приемы допроса, осмотра, расследования, способы создания неучтенных излишков, приемы сокрытия и </w:t>
      </w:r>
      <w:r w:rsidRPr="00140B0B">
        <w:lastRenderedPageBreak/>
        <w:t xml:space="preserve">разворовывания денежных средств путем банковских операций и др. Тут прием и способ понимают как практический путь реализации определенных теоретических знаний. </w:t>
      </w:r>
    </w:p>
    <w:p w14:paraId="38C89460" w14:textId="77777777" w:rsidR="002D3D03" w:rsidRDefault="00140B0B" w:rsidP="00140B0B">
      <w:r w:rsidRPr="00140B0B">
        <w:t xml:space="preserve">Проблема классификации методов наиболее дискутируется в методологии криминалистики. Классификационные системы криминалистических методов приведены в трудах Б.М. </w:t>
      </w:r>
      <w:proofErr w:type="spellStart"/>
      <w:r w:rsidRPr="00140B0B">
        <w:t>Шавера</w:t>
      </w:r>
      <w:proofErr w:type="spellEnd"/>
      <w:r w:rsidRPr="00140B0B">
        <w:t xml:space="preserve"> (1938 г.), С.М. Потапова (1946 г.) С.П. </w:t>
      </w:r>
      <w:proofErr w:type="spellStart"/>
      <w:r w:rsidRPr="00140B0B">
        <w:t>Митричева</w:t>
      </w:r>
      <w:proofErr w:type="spellEnd"/>
      <w:r w:rsidRPr="00140B0B">
        <w:t xml:space="preserve"> (1960 г.), О.М. Васильева (1962 г.), В.П. Колмакова (1965 г.), Р.С. Белкина (1965 г.), М.В. </w:t>
      </w:r>
      <w:proofErr w:type="spellStart"/>
      <w:r w:rsidRPr="00140B0B">
        <w:t>Салтевского</w:t>
      </w:r>
      <w:proofErr w:type="spellEnd"/>
      <w:r w:rsidRPr="00140B0B">
        <w:t xml:space="preserve"> (1969 г.), И.Ф. Пантелеева (1982 г., 1988 г.), В.Я. </w:t>
      </w:r>
      <w:proofErr w:type="spellStart"/>
      <w:r w:rsidRPr="00140B0B">
        <w:t>Колдина</w:t>
      </w:r>
      <w:proofErr w:type="spellEnd"/>
      <w:r w:rsidRPr="00140B0B">
        <w:t xml:space="preserve"> (1990 г.) и др. дискуссии по этой проблеме продолжаются и по сей день. </w:t>
      </w:r>
    </w:p>
    <w:p w14:paraId="01F0E84B" w14:textId="77777777" w:rsidR="002D3D03" w:rsidRDefault="00140B0B" w:rsidP="00140B0B">
      <w:r w:rsidRPr="00140B0B">
        <w:t xml:space="preserve">Последние достижения науки и обобщение опыта практики свидетельствуют, что в разрешении проблемы классификации методов науки криминалистики следует руководствоваться общепринятой классификацией с учетом уровней общности исследования и делить методы на всеобщие, общие и частные (специальные или </w:t>
      </w:r>
      <w:proofErr w:type="spellStart"/>
      <w:r w:rsidRPr="00140B0B">
        <w:t>частнонаучные</w:t>
      </w:r>
      <w:proofErr w:type="spellEnd"/>
      <w:r w:rsidRPr="00140B0B">
        <w:t xml:space="preserve">). </w:t>
      </w:r>
    </w:p>
    <w:p w14:paraId="120C2851" w14:textId="7A9AF27F" w:rsidR="002D3D03" w:rsidRDefault="00140B0B" w:rsidP="00140B0B">
      <w:r w:rsidRPr="00140B0B">
        <w:t>Такая классификация методов познания общепризнан</w:t>
      </w:r>
      <w:r w:rsidR="00B0202A">
        <w:t>а</w:t>
      </w:r>
      <w:r w:rsidRPr="00140B0B">
        <w:t xml:space="preserve">, она разделяется большинством ученых-криминалистов, отображена в учебниках и научных трудах. </w:t>
      </w:r>
    </w:p>
    <w:p w14:paraId="77735F33" w14:textId="77777777" w:rsidR="00140B0B" w:rsidRPr="00140B0B" w:rsidRDefault="00140B0B" w:rsidP="00140B0B">
      <w:r w:rsidRPr="00140B0B">
        <w:t>Методы науки криминалистики очень различны, особенно частные, поскольку в процессе судебно-следственной практики приходится добывать и исследовать доказательную информацию из различных материальных и идеальных отображений, применять массу технических средств и методов</w:t>
      </w:r>
      <w:r w:rsidR="00E9040E">
        <w:rPr>
          <w:rStyle w:val="a9"/>
        </w:rPr>
        <w:footnoteReference w:id="6"/>
      </w:r>
      <w:r w:rsidRPr="00140B0B">
        <w:t>.</w:t>
      </w:r>
    </w:p>
    <w:p w14:paraId="20182C14" w14:textId="77777777" w:rsidR="00AD303F" w:rsidRDefault="00AD303F" w:rsidP="00AD303F">
      <w:pPr>
        <w:pStyle w:val="2"/>
      </w:pPr>
    </w:p>
    <w:p w14:paraId="5A5FBB2E" w14:textId="77777777" w:rsidR="00AD303F" w:rsidRDefault="00AD303F" w:rsidP="00AD303F">
      <w:pPr>
        <w:pStyle w:val="2"/>
      </w:pPr>
      <w:bookmarkStart w:id="3" w:name="_Toc67839139"/>
      <w:r>
        <w:t>1.2. История развития и становления криминалистики</w:t>
      </w:r>
      <w:bookmarkEnd w:id="3"/>
    </w:p>
    <w:p w14:paraId="259CAB3B" w14:textId="77777777" w:rsidR="00AD303F" w:rsidRDefault="00AD303F" w:rsidP="00AD303F">
      <w:pPr>
        <w:pStyle w:val="2"/>
      </w:pPr>
      <w:r>
        <w:t xml:space="preserve"> </w:t>
      </w:r>
    </w:p>
    <w:p w14:paraId="0661AFE8" w14:textId="77777777" w:rsidR="00140B0B" w:rsidRDefault="00140B0B" w:rsidP="00140B0B"/>
    <w:p w14:paraId="6CA616F8" w14:textId="77777777" w:rsidR="00140B0B" w:rsidRDefault="00140B0B" w:rsidP="00140B0B">
      <w:r w:rsidRPr="00140B0B">
        <w:t xml:space="preserve">В последней четверти ХIХ в. бурное развитие науки и техники привело к возникновению профессиональной организованной преступности. Борьбу с качественно изменившейся преступностью требовалось вести качественно </w:t>
      </w:r>
      <w:r w:rsidRPr="00140B0B">
        <w:lastRenderedPageBreak/>
        <w:t>новыми средствами и методами. Ответом на этот социальный заказ и явилось возникновение новой отрасли научного знания, которую австрийский судебный следователь Ганс Гросс назвал «криминалистикой», или «учением о реальностях уголовного права». Это время отмечено активными изысканиями в области разработки новых средств и методов криминалистической, как ее тогда называли уголовной, регистрации, исследования вещественных доказательств, поисков эффективных приемов проведения следственного осмотра, допроса, обыска, установления и изобличения преступников.</w:t>
      </w:r>
    </w:p>
    <w:p w14:paraId="3ACC1112" w14:textId="77777777" w:rsidR="00140B0B" w:rsidRPr="00140B0B" w:rsidRDefault="00140B0B" w:rsidP="00140B0B">
      <w:r w:rsidRPr="00140B0B">
        <w:t xml:space="preserve">Ганс Гросс в Австрии, Альфонс </w:t>
      </w:r>
      <w:proofErr w:type="spellStart"/>
      <w:r w:rsidRPr="00140B0B">
        <w:t>Бертильон</w:t>
      </w:r>
      <w:proofErr w:type="spellEnd"/>
      <w:r w:rsidRPr="00140B0B">
        <w:t xml:space="preserve"> во Франции, Роберт </w:t>
      </w:r>
      <w:proofErr w:type="spellStart"/>
      <w:r w:rsidRPr="00140B0B">
        <w:t>Гейндль</w:t>
      </w:r>
      <w:proofErr w:type="spellEnd"/>
      <w:r w:rsidRPr="00140B0B">
        <w:t xml:space="preserve"> и Алберт </w:t>
      </w:r>
      <w:proofErr w:type="spellStart"/>
      <w:r w:rsidRPr="00140B0B">
        <w:t>Вайнгарт</w:t>
      </w:r>
      <w:proofErr w:type="spellEnd"/>
      <w:r w:rsidRPr="00140B0B">
        <w:t xml:space="preserve"> в Германии, Френсис </w:t>
      </w:r>
      <w:proofErr w:type="spellStart"/>
      <w:r w:rsidRPr="00140B0B">
        <w:t>Гальтон</w:t>
      </w:r>
      <w:proofErr w:type="spellEnd"/>
      <w:r w:rsidRPr="00140B0B">
        <w:t xml:space="preserve"> и Генри </w:t>
      </w:r>
      <w:proofErr w:type="spellStart"/>
      <w:r w:rsidRPr="00140B0B">
        <w:t>Фолдс</w:t>
      </w:r>
      <w:proofErr w:type="spellEnd"/>
      <w:r w:rsidRPr="00140B0B">
        <w:t xml:space="preserve"> в Англии, </w:t>
      </w:r>
      <w:proofErr w:type="spellStart"/>
      <w:r w:rsidRPr="00140B0B">
        <w:t>Буринский</w:t>
      </w:r>
      <w:proofErr w:type="spellEnd"/>
      <w:r w:rsidRPr="00140B0B">
        <w:t xml:space="preserve"> Е.Ф. в России своими трудами заложили фундамент новой науки криминалистики</w:t>
      </w:r>
      <w:r w:rsidR="00E9040E">
        <w:rPr>
          <w:rStyle w:val="a9"/>
        </w:rPr>
        <w:footnoteReference w:id="7"/>
      </w:r>
      <w:r w:rsidRPr="00140B0B">
        <w:t>.</w:t>
      </w:r>
    </w:p>
    <w:p w14:paraId="41B7A573" w14:textId="77777777" w:rsidR="00140B0B" w:rsidRPr="00140B0B" w:rsidRDefault="00140B0B" w:rsidP="00140B0B">
      <w:r w:rsidRPr="00140B0B">
        <w:t xml:space="preserve">А. </w:t>
      </w:r>
      <w:proofErr w:type="spellStart"/>
      <w:r w:rsidRPr="00140B0B">
        <w:t>Бертильон</w:t>
      </w:r>
      <w:proofErr w:type="spellEnd"/>
      <w:r w:rsidRPr="00140B0B">
        <w:t xml:space="preserve"> разработал методы криминалистической регистрации: сначала антропометрический, а затем дактилоскопический. Он же ввел в практику специальную </w:t>
      </w:r>
      <w:proofErr w:type="spellStart"/>
      <w:r w:rsidRPr="00140B0B">
        <w:t>сигналетическую</w:t>
      </w:r>
      <w:proofErr w:type="spellEnd"/>
      <w:r w:rsidRPr="00140B0B">
        <w:t xml:space="preserve"> (опознавательную) фотографию, метрическую фотосъемку на месте происшествия и, наконец, «словесный портрет» – систематизированное описание внешности человека.</w:t>
      </w:r>
    </w:p>
    <w:p w14:paraId="3D52F250" w14:textId="77777777" w:rsidR="00140B0B" w:rsidRPr="00140B0B" w:rsidRDefault="00140B0B" w:rsidP="00140B0B">
      <w:r w:rsidRPr="00140B0B">
        <w:t xml:space="preserve">В России Е.Ф. </w:t>
      </w:r>
      <w:proofErr w:type="spellStart"/>
      <w:r w:rsidRPr="00140B0B">
        <w:t>Буринский</w:t>
      </w:r>
      <w:proofErr w:type="spellEnd"/>
      <w:r w:rsidRPr="00140B0B">
        <w:t xml:space="preserve"> создал целую систему методов фотографии, позволившую существенно повысить уровень исследования документов, закрепления следов на месте происшествия.</w:t>
      </w:r>
    </w:p>
    <w:p w14:paraId="3226B01E" w14:textId="77777777" w:rsidR="00140B0B" w:rsidRPr="00140B0B" w:rsidRDefault="00140B0B" w:rsidP="00140B0B">
      <w:r w:rsidRPr="00140B0B">
        <w:t xml:space="preserve">В 1892 г. Ганс Гросс в своем капитальном труде «Руководство для судебных следователей как система криминалистики» обобщил едва ли не все известное следственной практике и юридической науке об орудиях и способах совершения преступлений, о выявлении, сохранении и исследовании оставляемых преступником следов и вещественных доказательств, некоторые из них он сам усовершенствовал и дополнил новыми разработками. Но первостепенное значение Г. Гросс придавал личности следователя, его нравственным, волевым, интеллектуальным качествам. Именно его считают </w:t>
      </w:r>
      <w:r w:rsidRPr="00140B0B">
        <w:lastRenderedPageBreak/>
        <w:t>основоположником криминалистики, а выход его книги – провозглашение криминалистики как самостоятельной отрасли научного знания.</w:t>
      </w:r>
    </w:p>
    <w:p w14:paraId="113F4C90" w14:textId="77777777" w:rsidR="00140B0B" w:rsidRPr="004404D3" w:rsidRDefault="00140B0B" w:rsidP="00140B0B">
      <w:r w:rsidRPr="004404D3">
        <w:rPr>
          <w:bCs/>
        </w:rPr>
        <w:t>Развитие криминалистики как науки происходило по трем основным направлениям:</w:t>
      </w:r>
    </w:p>
    <w:p w14:paraId="4468E5BD" w14:textId="77777777" w:rsidR="00140B0B" w:rsidRPr="00140B0B" w:rsidRDefault="00140B0B" w:rsidP="00140B0B">
      <w:r w:rsidRPr="00140B0B">
        <w:t>1. Разработка и совершенствование средств уголовной регистрации и розыска.</w:t>
      </w:r>
    </w:p>
    <w:p w14:paraId="07424AB2" w14:textId="77777777" w:rsidR="00140B0B" w:rsidRPr="00140B0B" w:rsidRDefault="00140B0B" w:rsidP="00140B0B">
      <w:r w:rsidRPr="00140B0B">
        <w:t>2. Разработка научных методов исследования вещественных доказательств.</w:t>
      </w:r>
    </w:p>
    <w:p w14:paraId="153849A3" w14:textId="77777777" w:rsidR="00140B0B" w:rsidRPr="00140B0B" w:rsidRDefault="00140B0B" w:rsidP="00140B0B">
      <w:r w:rsidRPr="00140B0B">
        <w:t>3. Разработка и систематизация методов и средств собирания доказательств, организации и осуществления расследования.</w:t>
      </w:r>
    </w:p>
    <w:p w14:paraId="2B6DA3D2" w14:textId="77777777" w:rsidR="00140B0B" w:rsidRPr="00E9040E" w:rsidRDefault="00140B0B" w:rsidP="00140B0B">
      <w:r w:rsidRPr="00E9040E">
        <w:rPr>
          <w:bCs/>
        </w:rPr>
        <w:t>Первое направление</w:t>
      </w:r>
      <w:r w:rsidRPr="00E9040E">
        <w:t xml:space="preserve"> представлено исследованиями в области антропометрии, дактилоскопии, судебной фотографии и описания внешности человека. В 1882 г. сотрудник Парижской префектуры А. </w:t>
      </w:r>
      <w:proofErr w:type="spellStart"/>
      <w:r w:rsidRPr="00E9040E">
        <w:t>Бертильон</w:t>
      </w:r>
      <w:proofErr w:type="spellEnd"/>
      <w:r w:rsidRPr="00E9040E">
        <w:t xml:space="preserve"> предложил метод антропометрической регистрации и отождествления преступников.</w:t>
      </w:r>
      <w:r w:rsidR="00E9040E">
        <w:rPr>
          <w:rStyle w:val="a9"/>
        </w:rPr>
        <w:footnoteReference w:id="8"/>
      </w:r>
    </w:p>
    <w:p w14:paraId="28326C35" w14:textId="77777777" w:rsidR="00140B0B" w:rsidRPr="00140B0B" w:rsidRDefault="00140B0B" w:rsidP="00140B0B">
      <w:r w:rsidRPr="00140B0B">
        <w:t>В России в 1909 г. В.И. Лебедев составил первую инструкцию по «</w:t>
      </w:r>
      <w:proofErr w:type="spellStart"/>
      <w:r w:rsidRPr="00140B0B">
        <w:t>пальцепечатанию</w:t>
      </w:r>
      <w:proofErr w:type="spellEnd"/>
      <w:r w:rsidRPr="00140B0B">
        <w:t>». В 1914 г. международный полицейский конгресс признал дактилоскопическую регистрацию необходимым и обязательным средством в борьбе с преступностью.</w:t>
      </w:r>
    </w:p>
    <w:p w14:paraId="316DFA95" w14:textId="77777777" w:rsidR="00140B0B" w:rsidRPr="00E9040E" w:rsidRDefault="00140B0B" w:rsidP="00140B0B">
      <w:r w:rsidRPr="00E9040E">
        <w:rPr>
          <w:bCs/>
        </w:rPr>
        <w:t>Второе направление</w:t>
      </w:r>
      <w:r w:rsidRPr="00E9040E">
        <w:t xml:space="preserve"> представлено разработками научных методов исследования доказательств и связано с именами таких ученых, как Чезаре </w:t>
      </w:r>
      <w:proofErr w:type="spellStart"/>
      <w:r w:rsidRPr="00E9040E">
        <w:t>Ломбразо</w:t>
      </w:r>
      <w:proofErr w:type="spellEnd"/>
      <w:r w:rsidRPr="00E9040E">
        <w:t xml:space="preserve"> и Е.Ф. </w:t>
      </w:r>
      <w:proofErr w:type="spellStart"/>
      <w:r w:rsidRPr="00E9040E">
        <w:t>Буринского</w:t>
      </w:r>
      <w:proofErr w:type="spellEnd"/>
      <w:r w:rsidRPr="00E9040E">
        <w:t xml:space="preserve">. Ч. </w:t>
      </w:r>
      <w:proofErr w:type="spellStart"/>
      <w:r w:rsidRPr="00E9040E">
        <w:t>Ломбразо</w:t>
      </w:r>
      <w:proofErr w:type="spellEnd"/>
      <w:r w:rsidRPr="00E9040E">
        <w:t xml:space="preserve"> выпустил книгу «Графология», в которой он утверждал, что процесс письма – естественная функция человеческого организма; почерк – зеркало личности, отображающее ее неизменные, «природные свойства».</w:t>
      </w:r>
    </w:p>
    <w:p w14:paraId="6332EAFC" w14:textId="77777777" w:rsidR="00140B0B" w:rsidRPr="00140B0B" w:rsidRDefault="00140B0B" w:rsidP="00140B0B">
      <w:r w:rsidRPr="00140B0B">
        <w:t xml:space="preserve">Е.Ф. </w:t>
      </w:r>
      <w:proofErr w:type="spellStart"/>
      <w:r w:rsidRPr="00140B0B">
        <w:t>Буринского</w:t>
      </w:r>
      <w:proofErr w:type="spellEnd"/>
      <w:r w:rsidRPr="00140B0B">
        <w:t xml:space="preserve"> по праву считают отцом исследовательской криминалистической фотографии. Им были разработаны методы фотографирования места происшествия. Только ему мы обязаны появлению </w:t>
      </w:r>
      <w:r w:rsidRPr="00140B0B">
        <w:lastRenderedPageBreak/>
        <w:t>ориентирующих, обзорных, узловых и детальных фотоснимков места происшествия.</w:t>
      </w:r>
    </w:p>
    <w:p w14:paraId="336DC2FA" w14:textId="77777777" w:rsidR="00140B0B" w:rsidRPr="00E9040E" w:rsidRDefault="00140B0B" w:rsidP="00140B0B">
      <w:r w:rsidRPr="00E9040E">
        <w:rPr>
          <w:bCs/>
        </w:rPr>
        <w:t>Третье направление</w:t>
      </w:r>
      <w:r w:rsidRPr="00E9040E">
        <w:t> связано с разработкой и систематизацией средств и методов собирания доказательств, организацией и осуществлением расследования. Ярким представителем этого направления является Ганс Гросс, который в течение 20 лет работал судебным следователем, затем преподавал криминалистику в Пражском университете. Им разработаны средства и приемы работы с доказательствами, ряд рекомендаций по использованию достижений науки и техники в целях обнаружения, изъятия и исследования следов и иных вещественных доказательств. В России в начале века активным популяризатором идей Г. Гросса был профессор военно-юридической академии и училища правоведения С.Н. Трегубов.</w:t>
      </w:r>
    </w:p>
    <w:p w14:paraId="14DDCD36" w14:textId="77777777" w:rsidR="00140B0B" w:rsidRPr="00140B0B" w:rsidRDefault="00140B0B" w:rsidP="00140B0B">
      <w:r w:rsidRPr="00140B0B">
        <w:t>Дальнейшее развитие криминалистики в советский период нашло в работах П.С. Семеновского «Дактилоскопия как метод регистрации», С.М. Потапова «Судебная фотография» и И.Н. Якимова по методике расследования некоторых видов преступлений. С середины 40-х гг. в отечественной криминалистике начался процесс активного формирования частных криминалистических теорий. К концу 50-х гг. двухзвенная система (общая и особенная часть) была заменена на трехзвенную систему науки (криминалистическая техника, следственная тактика и частная методика).</w:t>
      </w:r>
    </w:p>
    <w:p w14:paraId="1C1642AC" w14:textId="77777777" w:rsidR="00140B0B" w:rsidRPr="00140B0B" w:rsidRDefault="00140B0B" w:rsidP="00140B0B">
      <w:r w:rsidRPr="00140B0B">
        <w:t>В период своего существования криминалистика постоянно совершенствовалась, беря на вооружение передовые достижения науки и техники. Это развитие будет проходить и впредь</w:t>
      </w:r>
      <w:r w:rsidR="00E9040E">
        <w:rPr>
          <w:rStyle w:val="a9"/>
        </w:rPr>
        <w:footnoteReference w:id="9"/>
      </w:r>
      <w:r w:rsidRPr="00140B0B">
        <w:t>.</w:t>
      </w:r>
    </w:p>
    <w:p w14:paraId="1D0880DA" w14:textId="77777777" w:rsidR="00140B0B" w:rsidRPr="00140B0B" w:rsidRDefault="00140B0B" w:rsidP="00140B0B">
      <w:r w:rsidRPr="00140B0B">
        <w:t xml:space="preserve">В последние годы достаточно плодотворно трудились и трудятся в области криминалистики: Т.В. Аверьянова, Р.С. Белкин, В.К. </w:t>
      </w:r>
      <w:proofErr w:type="spellStart"/>
      <w:r w:rsidRPr="00140B0B">
        <w:t>Гавло</w:t>
      </w:r>
      <w:proofErr w:type="spellEnd"/>
      <w:r w:rsidRPr="00140B0B">
        <w:t xml:space="preserve">, А.А. Закатов, А.В. Дулов, Б.П. </w:t>
      </w:r>
      <w:proofErr w:type="spellStart"/>
      <w:r w:rsidRPr="00140B0B">
        <w:t>Смагоринский</w:t>
      </w:r>
      <w:proofErr w:type="spellEnd"/>
      <w:r w:rsidRPr="00140B0B">
        <w:t>, А.Г. Филиппов и другие авторы.</w:t>
      </w:r>
    </w:p>
    <w:p w14:paraId="6A43DFCB" w14:textId="77777777" w:rsidR="00140B0B" w:rsidRPr="00140B0B" w:rsidRDefault="00140B0B" w:rsidP="00140B0B"/>
    <w:p w14:paraId="48ED5C37" w14:textId="77777777" w:rsidR="00AD303F" w:rsidRDefault="00AD303F" w:rsidP="00AD303F"/>
    <w:p w14:paraId="38B3A800" w14:textId="43946A5C" w:rsidR="00AD303F" w:rsidRDefault="00AD303F">
      <w:pPr>
        <w:spacing w:after="200" w:line="276" w:lineRule="auto"/>
        <w:ind w:firstLine="0"/>
        <w:jc w:val="left"/>
      </w:pPr>
    </w:p>
    <w:p w14:paraId="5F40EBA7" w14:textId="77777777" w:rsidR="00AD303F" w:rsidRPr="00792CFF" w:rsidRDefault="00AD303F" w:rsidP="00AD303F">
      <w:pPr>
        <w:pStyle w:val="1"/>
      </w:pPr>
      <w:bookmarkStart w:id="4" w:name="_Toc67839140"/>
      <w:r>
        <w:t>глава 2. криминалистика в у</w:t>
      </w:r>
      <w:r w:rsidR="00792CFF">
        <w:t>головно-</w:t>
      </w:r>
      <w:r>
        <w:t>и</w:t>
      </w:r>
      <w:r w:rsidR="00792CFF">
        <w:t xml:space="preserve">сполнительной </w:t>
      </w:r>
      <w:r>
        <w:t>с</w:t>
      </w:r>
      <w:r w:rsidR="00792CFF">
        <w:t>истеме</w:t>
      </w:r>
      <w:bookmarkEnd w:id="4"/>
    </w:p>
    <w:p w14:paraId="589D55D6" w14:textId="77777777" w:rsidR="00AD303F" w:rsidRDefault="00AD303F" w:rsidP="00AD303F"/>
    <w:p w14:paraId="26F2C95C" w14:textId="77777777" w:rsidR="00AD303F" w:rsidRDefault="00AD303F" w:rsidP="00AD303F"/>
    <w:p w14:paraId="4B23A75D" w14:textId="77777777" w:rsidR="00AD303F" w:rsidRDefault="00AD303F" w:rsidP="00AD303F">
      <w:pPr>
        <w:pStyle w:val="2"/>
      </w:pPr>
      <w:bookmarkStart w:id="5" w:name="_Toc67839141"/>
      <w:r>
        <w:t>2.1. Использование криминалистической техники в расследовании и раскрытии преступлений, совершенных в ИУ</w:t>
      </w:r>
      <w:bookmarkEnd w:id="5"/>
    </w:p>
    <w:p w14:paraId="31D86591" w14:textId="77777777" w:rsidR="00AD303F" w:rsidRDefault="00AD303F" w:rsidP="00AD303F"/>
    <w:p w14:paraId="55BD29CA" w14:textId="77777777" w:rsidR="00AD303F" w:rsidRDefault="00AD303F" w:rsidP="00AD303F"/>
    <w:p w14:paraId="54F91A79" w14:textId="77777777" w:rsidR="004404D3" w:rsidRDefault="004404D3" w:rsidP="004404D3">
      <w:r w:rsidRPr="004404D3">
        <w:t>Борьба с преступлениями, совершаемыми в учреждениях уголовно-исполнительн</w:t>
      </w:r>
      <w:r>
        <w:t>ой системы</w:t>
      </w:r>
      <w:r w:rsidRPr="004404D3">
        <w:t xml:space="preserve">, является актуальным направлением, поскольку достижение целей </w:t>
      </w:r>
      <w:r>
        <w:t xml:space="preserve">уголовно-исполнительного законодательства </w:t>
      </w:r>
      <w:r w:rsidRPr="004404D3">
        <w:t>становится невозможным без соблюдения установленного режима отбывания</w:t>
      </w:r>
      <w:r>
        <w:t xml:space="preserve"> </w:t>
      </w:r>
      <w:r w:rsidRPr="004404D3">
        <w:t>наказания, который обеспечивается, в том числе предупреждением и пресечением преступлений,</w:t>
      </w:r>
      <w:r>
        <w:t xml:space="preserve"> </w:t>
      </w:r>
      <w:r w:rsidRPr="004404D3">
        <w:t>совершенных осужденными, своевременным привлечением лиц к уголовной ответственности</w:t>
      </w:r>
      <w:r w:rsidR="00A4634A">
        <w:rPr>
          <w:rStyle w:val="a9"/>
        </w:rPr>
        <w:footnoteReference w:id="10"/>
      </w:r>
      <w:r w:rsidRPr="004404D3">
        <w:t xml:space="preserve">. </w:t>
      </w:r>
    </w:p>
    <w:p w14:paraId="737989F7" w14:textId="77777777" w:rsidR="004404D3" w:rsidRPr="004404D3" w:rsidRDefault="004404D3" w:rsidP="004404D3">
      <w:r w:rsidRPr="004404D3">
        <w:t>В энциклопедии пенитенциарного права пенитенциарная преступность определяется как совокупность преступлений, совершаемых в учреждениях и органах УИС ограниченным кругом субъектов (лицами,</w:t>
      </w:r>
      <w:r>
        <w:t xml:space="preserve"> </w:t>
      </w:r>
      <w:r w:rsidRPr="004404D3">
        <w:t xml:space="preserve">в отношении которых вступил в законную силу обвинительный приговор суда, а также сотрудниками учреждений и органов УИС) за определенный промежуток времени. Особенности пенитенциарной преступности определяются спецификой условий в учреждениях УИС и особой социальной средой осужденных. Согласно статистическим данным о состоянии преступности в </w:t>
      </w:r>
      <w:r>
        <w:t>учреждениях и органах УИС в 2019 г. было совершено 1025</w:t>
      </w:r>
      <w:r w:rsidRPr="004404D3">
        <w:t xml:space="preserve"> преступлений. Из них, по количеству, лидируют преступления, связанные с незаконным оборотом наркотических средств (ст. 228 УК РФ), - 222 (24 %), на второй позиции действия, дезорганизующие нормальную деятельности учреждений, обеспечивающих изоляцию от общества (ст. 321 УК РФ) - 196 (21 %) и </w:t>
      </w:r>
      <w:r w:rsidRPr="004404D3">
        <w:lastRenderedPageBreak/>
        <w:t>замыкают тройку лидеров побеги из мест лишения св</w:t>
      </w:r>
      <w:r w:rsidR="0062084C">
        <w:t>ободы (ст. 313 УК РФ) -122 (13%</w:t>
      </w:r>
      <w:r w:rsidRPr="004404D3">
        <w:t>).</w:t>
      </w:r>
    </w:p>
    <w:p w14:paraId="18AECC28" w14:textId="77777777" w:rsidR="00A4634A" w:rsidRDefault="004404D3" w:rsidP="004404D3">
      <w:r w:rsidRPr="004404D3">
        <w:t>Перечисленные преступления характеризуются разной степенью организованности, то есть могут совершаться как с подготовкой различной сложности, так и спонтанно, с учетом благоприятного стечения обстоятельств, то есть без предварительной п</w:t>
      </w:r>
      <w:r w:rsidR="0062084C">
        <w:t>одготовки и сокрытия следов. А.</w:t>
      </w:r>
      <w:r w:rsidRPr="004404D3">
        <w:t>В. Беляков классифицируя действия, дезорганизующие деятельность учреждений, обеспечивающих изоляцию от общества, по способу их совершения выделяет преступления неорганизованные (ситуативные), с низкой степенью организованности и с высоко</w:t>
      </w:r>
      <w:r w:rsidR="0062084C">
        <w:t xml:space="preserve">й степенью организованности. </w:t>
      </w:r>
    </w:p>
    <w:p w14:paraId="04DAE517" w14:textId="77777777" w:rsidR="004404D3" w:rsidRPr="004404D3" w:rsidRDefault="0062084C" w:rsidP="004404D3">
      <w:r>
        <w:t>Н.</w:t>
      </w:r>
      <w:r w:rsidR="004404D3" w:rsidRPr="004404D3">
        <w:t>В. Грязева отмечает, что при совершении побегов в 38,3 % случаев преступниками были совершены действия по подготовке к совершению преступления, в 7,4 % принимались меры по сокрытию преступлений. В 61,7 % случаев преступление совершено спонтанно, без подготовки, и преступник не пытался скрыть результаты своих действий.</w:t>
      </w:r>
    </w:p>
    <w:p w14:paraId="5C934C91" w14:textId="77777777" w:rsidR="004404D3" w:rsidRPr="004404D3" w:rsidRDefault="004404D3" w:rsidP="004404D3">
      <w:r w:rsidRPr="004404D3">
        <w:t>А.С. Соловьева отмечает, что для доставки наркотических средств на террито</w:t>
      </w:r>
      <w:r w:rsidR="0062084C">
        <w:t xml:space="preserve">рию исправительного учреждения </w:t>
      </w:r>
      <w:r w:rsidRPr="004404D3">
        <w:t>применяются разнообразные ухищрения, что определяет необходимость использования дополнительных технических средств обнаружения запрещенных веществ.</w:t>
      </w:r>
    </w:p>
    <w:p w14:paraId="19ED2CC5" w14:textId="77777777" w:rsidR="004404D3" w:rsidRPr="004404D3" w:rsidRDefault="004404D3" w:rsidP="004404D3">
      <w:r w:rsidRPr="004404D3">
        <w:t>В настоящей работе под технико-криминалистическим обеспечением раскрытия и расследования преступлений, совершаемых в учреждениях УИС, мы будем понимать реализацию криминалистических знаний и использование криминалистической техники при производстве следственных действий по делам о рассматриваемых преступлениях</w:t>
      </w:r>
      <w:r w:rsidR="00A4634A">
        <w:rPr>
          <w:rStyle w:val="a9"/>
        </w:rPr>
        <w:footnoteReference w:id="11"/>
      </w:r>
      <w:r w:rsidRPr="004404D3">
        <w:t>.</w:t>
      </w:r>
    </w:p>
    <w:p w14:paraId="3ADB5018" w14:textId="77777777" w:rsidR="00A4634A" w:rsidRDefault="004404D3" w:rsidP="004404D3">
      <w:r w:rsidRPr="004404D3">
        <w:t>Эффективное противодействие пенитенци</w:t>
      </w:r>
      <w:r w:rsidR="0062084C">
        <w:t xml:space="preserve">арной преступности, отмечают В.В. </w:t>
      </w:r>
      <w:proofErr w:type="spellStart"/>
      <w:r w:rsidR="0062084C">
        <w:t>Кубанов</w:t>
      </w:r>
      <w:proofErr w:type="spellEnd"/>
      <w:r w:rsidR="0062084C">
        <w:t>, А.П. Некрасов и О.</w:t>
      </w:r>
      <w:r w:rsidRPr="004404D3">
        <w:t xml:space="preserve">А. </w:t>
      </w:r>
      <w:proofErr w:type="spellStart"/>
      <w:r w:rsidRPr="004404D3">
        <w:t>Свидерский</w:t>
      </w:r>
      <w:proofErr w:type="spellEnd"/>
      <w:r w:rsidRPr="004404D3">
        <w:t xml:space="preserve">, требует постоянного совершенствования способов применения специальных знаний в </w:t>
      </w:r>
      <w:r w:rsidRPr="004404D3">
        <w:lastRenderedPageBreak/>
        <w:t xml:space="preserve">ходе предварительного расследования преступлений, совершенных в условиях изоляции от общества. Необходимо обязательное привлечение специалистов и экспертов для участия в проведении отдельных следственных действий, в ходе реализации оперативно-розыскных мероприятий. </w:t>
      </w:r>
    </w:p>
    <w:p w14:paraId="0A9C69FC" w14:textId="77777777" w:rsidR="004404D3" w:rsidRPr="004404D3" w:rsidRDefault="004404D3" w:rsidP="004404D3">
      <w:r w:rsidRPr="004404D3">
        <w:t>Требуется разработка мер по реализации постоянного и непрерывного совершенствования экспертно-криминалистического обеспечения процесса выявления, раскрытия, расследования преступлений в данной сфере. На необходимость применения специальных знаний в деятельнос</w:t>
      </w:r>
      <w:r w:rsidR="0062084C">
        <w:t>ти учреждений УИС, указывает А.</w:t>
      </w:r>
      <w:r w:rsidRPr="004404D3">
        <w:t>Т. Валеев, акцентируя, что недостаточная оснащенность ИУ технико-криминалистическими средствами, неумение отдельных сотрудников, участвующих в расследовании, правильно применять их в ряде случаев приводят к ослаблению доказательственной силы данных, полученных в ходе производства ими неотложных следственных действий. Н.В. Грязева к факторам, отрицательно влияющим на расследование побегов из ИУ, относит отсутствие у сотрудников ИУ опыта по производству следственных действий и необеспеченность технико-криминалистическими средствами</w:t>
      </w:r>
      <w:r w:rsidR="00A4634A">
        <w:rPr>
          <w:rStyle w:val="a9"/>
        </w:rPr>
        <w:footnoteReference w:id="12"/>
      </w:r>
      <w:r w:rsidRPr="004404D3">
        <w:t>.</w:t>
      </w:r>
    </w:p>
    <w:p w14:paraId="2D9AA40B" w14:textId="77777777" w:rsidR="004404D3" w:rsidRPr="004404D3" w:rsidRDefault="004404D3" w:rsidP="004404D3">
      <w:r w:rsidRPr="004404D3">
        <w:t>Следственные действия по делам о преступлениях, совершаемых на территории ИУ, вправе производить следователи (дознаватели) органа внутренних дел, на территории которого расположено ИУ, а также сотрудники ИУ, реализуя полномочия органа дознания по производству неотложных следственных действий. В случае если субъект, производящий следственные действия затрудняется в полной мере использовать технические средства для обнаружения, изъятия и фиксации следов преступления, то он может прибегнуть к помощи специалиста-криминалиста - эксперта ближайшего экспертного подразделения органа внутренних дел.</w:t>
      </w:r>
    </w:p>
    <w:p w14:paraId="2093F604" w14:textId="77777777" w:rsidR="004404D3" w:rsidRPr="004404D3" w:rsidRDefault="004404D3" w:rsidP="004404D3">
      <w:r w:rsidRPr="004404D3">
        <w:t xml:space="preserve">Наиболее информативным следственным действием, позволяющим </w:t>
      </w:r>
      <w:r w:rsidRPr="004404D3">
        <w:lastRenderedPageBreak/>
        <w:t>получить максимальное количество первоначальной информации о механизме происшествия и других обстоятельствах расследуемого события, является осмотр места происшествия. Остановимся подробнее на технико</w:t>
      </w:r>
      <w:r w:rsidR="0062084C">
        <w:t>-</w:t>
      </w:r>
      <w:r w:rsidRPr="004404D3">
        <w:t>криминалистическом обеспечении указанного следственного действия, проводимого в условиях ИУ.</w:t>
      </w:r>
    </w:p>
    <w:p w14:paraId="6751BDE2" w14:textId="77777777" w:rsidR="004404D3" w:rsidRPr="004404D3" w:rsidRDefault="004404D3" w:rsidP="004404D3">
      <w:r w:rsidRPr="004404D3">
        <w:t>При производстве осмотра места происшествия на территории ИУ специалист-криминалист: оказывает содействие лицу, производящему осмотр в обнаружении, фиксации, изъятии, упаковке, а также сохранении предметов и следов преступления, отборе сравнительных и контрольных образцов; изучает предметы</w:t>
      </w:r>
      <w:r w:rsidR="0062084C">
        <w:t xml:space="preserve"> </w:t>
      </w:r>
      <w:r w:rsidRPr="004404D3">
        <w:t>и следы на месте происшествия для получения розыскной информации об обстоятельствах преступления и о лицах, причастных к его совершению; обсуждает со следователем, исходя из особенностей места происшествия, необходимость, целесообразность и последовательность применения тех или иных технических средств; оказывает содействие в полном и точном отражении в протоколе осмотра места происшествия сведений, полученных в результате их применения; принимает участие в выдвижении версий относительно произошедшего события, а также причастных к нему лиц</w:t>
      </w:r>
      <w:r w:rsidR="00A4634A">
        <w:rPr>
          <w:rStyle w:val="a9"/>
        </w:rPr>
        <w:footnoteReference w:id="13"/>
      </w:r>
      <w:r w:rsidRPr="004404D3">
        <w:t>.</w:t>
      </w:r>
    </w:p>
    <w:p w14:paraId="45EE7D6A" w14:textId="77777777" w:rsidR="004404D3" w:rsidRPr="004404D3" w:rsidRDefault="004404D3" w:rsidP="004404D3">
      <w:r w:rsidRPr="004404D3">
        <w:t xml:space="preserve">При осмотре места происшествия широко применяются технические средства, сосредоточенные в основном в унифицированных криминалистических чемоданах. Часто в условиях ИУ необходимы такие средства, как: осветительные приборы (фонарь), видеокамера, диктофон, фотоаппарат со вспышкой, специальные приборы </w:t>
      </w:r>
      <w:proofErr w:type="gramStart"/>
      <w:r w:rsidRPr="004404D3">
        <w:t>для обнаружениях</w:t>
      </w:r>
      <w:proofErr w:type="gramEnd"/>
      <w:r w:rsidRPr="004404D3">
        <w:t xml:space="preserve">, фиксации и изъятия различных следов, скрытых и </w:t>
      </w:r>
      <w:proofErr w:type="spellStart"/>
      <w:r w:rsidRPr="004404D3">
        <w:t>маловидимых</w:t>
      </w:r>
      <w:proofErr w:type="spellEnd"/>
      <w:r w:rsidRPr="004404D3">
        <w:t xml:space="preserve"> объектов и микрочастиц (дактилоскопические порошки, гипс, силиконовая паста, щуп, трал, металлоискатель, приборы для поиска трупа и другие технические средства).</w:t>
      </w:r>
    </w:p>
    <w:p w14:paraId="694E1E14" w14:textId="77777777" w:rsidR="004404D3" w:rsidRPr="004404D3" w:rsidRDefault="004404D3" w:rsidP="004404D3">
      <w:r w:rsidRPr="004404D3">
        <w:t>В качестве подтверждения значимости использования технико-</w:t>
      </w:r>
      <w:r w:rsidRPr="004404D3">
        <w:lastRenderedPageBreak/>
        <w:t>криминалистических средств приведем сведения, установленные учеными-криминалистами, изучающими проблемы расследования преступлений</w:t>
      </w:r>
      <w:r w:rsidR="0062084C">
        <w:t>, совершаемых в ИУ. Изучение А.</w:t>
      </w:r>
      <w:r w:rsidRPr="004404D3">
        <w:t>В. Беляковым протоколов осмотра места происшествия по делам о преступлениях, предусмотренных ст. 321 УК РФ показало: в 13,8% случаев были сделаны смывы пятен бурого цвета либо обнаружены и изъяты вместе с носителем пятна бурого цвета; в 17,2% - обнаружены и изъяты фрагменты одежды, либо поврежденная одежда; в 10,3% - обнаружены и изъяты орудия преступления (фрагмент лезвия, железный прут, фрагмент разбитого стекла и т. д.); в 13,8 % - зафиксированы следы борьбы; в 48,2 % - зафиксирована обстановка места происшествия, однако ничего обнаружено и изъято не было. В некоторых случаях указанные выше следы и предметы были изъяты в совокупности.</w:t>
      </w:r>
    </w:p>
    <w:p w14:paraId="74E4C58C" w14:textId="77777777" w:rsidR="004404D3" w:rsidRPr="004404D3" w:rsidRDefault="004404D3" w:rsidP="004404D3">
      <w:r w:rsidRPr="004404D3">
        <w:t>Учитывая слабую оснащенность ИУ технико-криминалистическими средствами обнаружения, фиксации и изъятия с</w:t>
      </w:r>
      <w:r w:rsidR="0062084C">
        <w:t>ледов преступления, отмечает Н.</w:t>
      </w:r>
      <w:r w:rsidRPr="004404D3">
        <w:t>В. Грязева, в ходе осмотра месте происшествия по факту побега во всех случаях рекомендуется использовать фотоаппаратуру в соответствии с приемами фотографирования при проведении осмотра места происшествия</w:t>
      </w:r>
      <w:r w:rsidR="00A4634A">
        <w:rPr>
          <w:rStyle w:val="a9"/>
        </w:rPr>
        <w:footnoteReference w:id="14"/>
      </w:r>
      <w:r w:rsidRPr="004404D3">
        <w:t>.</w:t>
      </w:r>
    </w:p>
    <w:p w14:paraId="077B755D" w14:textId="77777777" w:rsidR="004404D3" w:rsidRPr="0062084C" w:rsidRDefault="004404D3" w:rsidP="004404D3">
      <w:r w:rsidRPr="004404D3">
        <w:t>Подводя итоги проведенного исследования, констатируем, что эффективное применение криминалистической техники позволяет повысить вероятность надлежащего обнаружения и закрепления материальных следов преступления в целях их использования в доказывании по делам о преступлениях,</w:t>
      </w:r>
      <w:r w:rsidR="0062084C">
        <w:t xml:space="preserve"> совершаемых в учреждениях УИС.</w:t>
      </w:r>
    </w:p>
    <w:p w14:paraId="26521AAC" w14:textId="77777777" w:rsidR="00AD303F" w:rsidRDefault="00AD303F" w:rsidP="00AD303F"/>
    <w:p w14:paraId="36D60091" w14:textId="77777777" w:rsidR="00AD303F" w:rsidRDefault="00AD303F" w:rsidP="00AD303F">
      <w:pPr>
        <w:pStyle w:val="2"/>
      </w:pPr>
      <w:bookmarkStart w:id="6" w:name="_Toc67839142"/>
      <w:r>
        <w:t>2.2. Применение криминалистических знаний в деятельности сотрудников УИС</w:t>
      </w:r>
      <w:bookmarkEnd w:id="6"/>
    </w:p>
    <w:p w14:paraId="4AE08A79" w14:textId="77777777" w:rsidR="00AD303F" w:rsidRDefault="00AD303F" w:rsidP="00AD303F"/>
    <w:p w14:paraId="232D2EF5" w14:textId="77777777" w:rsidR="0062084C" w:rsidRPr="0062084C" w:rsidRDefault="00DA2C02" w:rsidP="0062084C">
      <w:r>
        <w:t xml:space="preserve">Рассмотрим применение криминалистических знаний в УИС на примере </w:t>
      </w:r>
      <w:r w:rsidR="0062084C" w:rsidRPr="0062084C">
        <w:t xml:space="preserve">деятельности оперативных сотрудников исправительных учреждений УИС </w:t>
      </w:r>
      <w:r w:rsidR="0062084C" w:rsidRPr="0062084C">
        <w:lastRenderedPageBreak/>
        <w:t>при проведении следственных и оперативных действий</w:t>
      </w:r>
      <w:r>
        <w:t>.</w:t>
      </w:r>
    </w:p>
    <w:p w14:paraId="176F2F2B" w14:textId="77777777" w:rsidR="0062084C" w:rsidRPr="0062084C" w:rsidRDefault="0062084C" w:rsidP="0062084C">
      <w:r w:rsidRPr="0062084C">
        <w:t>Преступления, совершаемые в исправительных учреждениях и следственных изоляторах УИС, требуют надлежащего реагирования со стороны администрации, то есть в соответствии с Уголовно-процессуальным кодексом РФ, принять сообщение о преступлении, произвести проверку такого сообщения, принят меры по результатам проверки и вынесением соответствующего решения, а при необходимости произвести неотложные следственные действия. В соответствии с п. 19 ст.5 УПК РФ Уголовно-процессуальный кодекс Российской Федерац</w:t>
      </w:r>
      <w:r w:rsidR="00DA2C02">
        <w:t>и</w:t>
      </w:r>
      <w:r w:rsidRPr="0062084C">
        <w:t>и</w:t>
      </w:r>
      <w:r w:rsidR="00DA2C02">
        <w:rPr>
          <w:rStyle w:val="a9"/>
        </w:rPr>
        <w:footnoteReference w:id="15"/>
      </w:r>
      <w:r w:rsidRPr="0062084C">
        <w:t>под неотложными следственными действиями понимаются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 а также доказательств, требующих незамедлительного закрепления, изъятия и исследования. Одной из основных задач неотложных следственных действий является незамедлительное обнаружение, закрепление, изъятие и исследование доказатель</w:t>
      </w:r>
      <w:r w:rsidR="00DA2C02">
        <w:t>ств (следов преступления)</w:t>
      </w:r>
      <w:r w:rsidR="00DA2C02">
        <w:rPr>
          <w:rStyle w:val="a9"/>
        </w:rPr>
        <w:footnoteReference w:id="16"/>
      </w:r>
      <w:r w:rsidRPr="0062084C">
        <w:t>.</w:t>
      </w:r>
    </w:p>
    <w:p w14:paraId="1F714703" w14:textId="77777777" w:rsidR="0062084C" w:rsidRPr="0062084C" w:rsidRDefault="0062084C" w:rsidP="0062084C">
      <w:r w:rsidRPr="0062084C">
        <w:t>Так, в условиях УИС надлежащим лицом, правомочным осуществлять неотложные следственные действия, является начальник исправительной колонии либо следственного изолятора, который в соответствии со ст.40 и ст.157 УПК РФ является органом дознания. Начальник вправе поручить производство неотложных следственных действий одному из подчиненных сотрудников, как правило из числа оперуполномоченных. Такое поручение оформляется в письменном виде.</w:t>
      </w:r>
    </w:p>
    <w:p w14:paraId="57BDEF04" w14:textId="77777777" w:rsidR="0062084C" w:rsidRPr="0062084C" w:rsidRDefault="0062084C" w:rsidP="0062084C">
      <w:r w:rsidRPr="0062084C">
        <w:t xml:space="preserve">Принимая во внимание то, что производство неотложных следственных действий осуществляется только на основании возбужденного уголовного дела, можно сказать, что для исследования </w:t>
      </w:r>
      <w:proofErr w:type="gramStart"/>
      <w:r w:rsidRPr="0062084C">
        <w:t>предметов</w:t>
      </w:r>
      <w:proofErr w:type="gramEnd"/>
      <w:r w:rsidRPr="0062084C">
        <w:t xml:space="preserve"> изъятых на месте </w:t>
      </w:r>
      <w:r w:rsidRPr="0062084C">
        <w:lastRenderedPageBreak/>
        <w:t>происшествия необходимо назначение судебной экспертизы, которая проводится на основании постановления органа дознания, которым в нашем случае является начальник исправительного учреждения или СИЗО, либо подчиненный ему оперативный работник.</w:t>
      </w:r>
    </w:p>
    <w:p w14:paraId="2C875DBF" w14:textId="77777777" w:rsidR="0062084C" w:rsidRPr="0062084C" w:rsidRDefault="0062084C" w:rsidP="0062084C">
      <w:r w:rsidRPr="0062084C">
        <w:t xml:space="preserve">При первоначальном этапе расследования у органа дознания может возникнуть необходимость использования специальных познаний других лиц. Одной из форм использования специальных познаний в соответствии с УПК РФ является назначение и </w:t>
      </w:r>
      <w:r w:rsidR="00DA2C02">
        <w:t>производство судебной экспертизы</w:t>
      </w:r>
      <w:r w:rsidR="00DA2C02">
        <w:rPr>
          <w:rStyle w:val="a9"/>
        </w:rPr>
        <w:footnoteReference w:id="17"/>
      </w:r>
      <w:r w:rsidRPr="0062084C">
        <w:t>. Анализируя нормативную базу, следует отметить, что менее регламентирована и урегулирована деятельность оперативных сотрудников УИС по установлению факта совершения преступления в учреждении и установления обстоятельств его совершения. Кроме того, отдела дознания, в соответствии с ч.3 ст.151 УПК РФ в уголовно-исполнительной системе не существует и поэтому важным обстоятельством на данной стадии является также установление надлежащего субъекта для производства осмотра места происшествия. Данное следственное действие требует от должностных лиц помимо знания процессуальных норм закона умение использовать криминалистические знания о способах и методах обнаружения, выявления, фиксации и изъятия следов преступления.</w:t>
      </w:r>
    </w:p>
    <w:p w14:paraId="60243470" w14:textId="77777777" w:rsidR="0062084C" w:rsidRPr="0062084C" w:rsidRDefault="0062084C" w:rsidP="0062084C">
      <w:r w:rsidRPr="0062084C">
        <w:t>Теперь перейдем к практике, а в частности к практике применения криминалистических знаний в деятельности оперативных сотрудников. Практические навыки при проведении осмотра места происшествия находятся не на должном уровне, наличие которого бы значительно облегчило в дальнейшем производство предварительного расследования. Оперативным сотрудникам исправительных учреждений либо СИЗО при работе с запрещенными предметами как следами преступления при производстве осмотра места происшествия необходимо знать общие правила по работе со следами преступления, которые являются достаточно разработанными в криминалистической теории.</w:t>
      </w:r>
    </w:p>
    <w:p w14:paraId="67FC9489" w14:textId="77777777" w:rsidR="0062084C" w:rsidRPr="0062084C" w:rsidRDefault="0062084C" w:rsidP="0062084C">
      <w:r w:rsidRPr="0062084C">
        <w:lastRenderedPageBreak/>
        <w:t>Рассмотрим общие положения криминалистической теории, которые следует использовать оперативным сотрудникам УИС в работе с запрещенными предметами как следами преступления в местах лишения свободы при производстве некоторых следственных и оперативных действий.</w:t>
      </w:r>
    </w:p>
    <w:p w14:paraId="5FDB4287" w14:textId="77777777" w:rsidR="0062084C" w:rsidRPr="0062084C" w:rsidRDefault="0062084C" w:rsidP="0062084C">
      <w:r w:rsidRPr="0062084C">
        <w:t>Эффективность поиска любых следов при расследовании преступлений зависит от многих факторов:</w:t>
      </w:r>
    </w:p>
    <w:p w14:paraId="7994316C" w14:textId="77777777" w:rsidR="0062084C" w:rsidRPr="0062084C" w:rsidRDefault="0062084C" w:rsidP="0062084C">
      <w:r w:rsidRPr="0062084C">
        <w:t>· от природы самих следов и особенностей поверхности на которой они оставлены;</w:t>
      </w:r>
    </w:p>
    <w:p w14:paraId="4538EA27" w14:textId="77777777" w:rsidR="0062084C" w:rsidRPr="0062084C" w:rsidRDefault="0062084C" w:rsidP="0062084C">
      <w:r w:rsidRPr="0062084C">
        <w:t>· от условий, в которых проводится работа по обнаружению;</w:t>
      </w:r>
    </w:p>
    <w:p w14:paraId="337BC5FE" w14:textId="77777777" w:rsidR="0062084C" w:rsidRPr="0062084C" w:rsidRDefault="003F3F56" w:rsidP="0062084C">
      <w:r>
        <w:t>·</w:t>
      </w:r>
      <w:r w:rsidR="0062084C" w:rsidRPr="0062084C">
        <w:t>от уровня профессиональной подготовки должностного лица, осуществляющего следственные или оперативные действия;</w:t>
      </w:r>
    </w:p>
    <w:p w14:paraId="2E67635D" w14:textId="77777777" w:rsidR="0062084C" w:rsidRPr="0062084C" w:rsidRDefault="0062084C" w:rsidP="0062084C">
      <w:r w:rsidRPr="0062084C">
        <w:t xml:space="preserve">Визуально обнаружить запрещенный предмет как след преступления на месте происшествия не представляет большой сложности и требует от оперативного сотрудника лишь тактически правильного хода мыслей при представлении обстоятельств случившегося. Характер искомых запрещенных предметов как следов преступления во многом определяется видом расследуемого преступления. Так, например, при побеге осужденного из мест лишения свободы необходимо производить </w:t>
      </w:r>
      <w:proofErr w:type="gramStart"/>
      <w:r w:rsidRPr="0062084C">
        <w:t>поиск предметов</w:t>
      </w:r>
      <w:proofErr w:type="gramEnd"/>
      <w:r w:rsidRPr="0062084C">
        <w:t xml:space="preserve"> используемых осужденным при взломе или проломе препятствий а при совершении убийства необходимо акцентировать внимание на запрещенных предметах которые могли бы использоваться осужденными в качестве орудия или способа совершения преступления</w:t>
      </w:r>
      <w:r w:rsidR="009C13FA">
        <w:rPr>
          <w:rStyle w:val="a9"/>
        </w:rPr>
        <w:footnoteReference w:id="18"/>
      </w:r>
      <w:r w:rsidRPr="0062084C">
        <w:t>.</w:t>
      </w:r>
    </w:p>
    <w:p w14:paraId="4F5BA234" w14:textId="77777777" w:rsidR="0062084C" w:rsidRPr="0062084C" w:rsidRDefault="0062084C" w:rsidP="0062084C">
      <w:r w:rsidRPr="0062084C">
        <w:t xml:space="preserve">Прежде чем приступить к проведению мероприятий, направленных на обнаружения следов преступления оперативным сотрудникам необходимо заранее либо </w:t>
      </w:r>
      <w:proofErr w:type="gramStart"/>
      <w:r w:rsidRPr="0062084C">
        <w:t>знать</w:t>
      </w:r>
      <w:proofErr w:type="gramEnd"/>
      <w:r w:rsidRPr="0062084C">
        <w:t xml:space="preserve"> либо изучить место проведения осмотра. Это позволит в значительной мере мысленно представить имевшее место событие, проанализировать возможные действия преступника на месте происшествия, установить какие изменения в обстановку места происшествия были внесены </w:t>
      </w:r>
      <w:r w:rsidRPr="0062084C">
        <w:lastRenderedPageBreak/>
        <w:t>преступником. Выявленные изменения укажут на те предметы или вещи, к которым преступник мог прикасаться и оставить отпечатки пальцев.</w:t>
      </w:r>
    </w:p>
    <w:p w14:paraId="096A804F" w14:textId="77777777" w:rsidR="0062084C" w:rsidRPr="0062084C" w:rsidRDefault="0062084C" w:rsidP="0062084C">
      <w:r w:rsidRPr="0062084C">
        <w:t xml:space="preserve">Мало обнаружить запрещенный предмет как след преступления, его еще необходимо зафиксировать и сохранить в неизменном виде, чтобы в дальнейшем использовать в доказывании. </w:t>
      </w:r>
      <w:proofErr w:type="gramStart"/>
      <w:r w:rsidRPr="0062084C">
        <w:t>Процессуальная фиксация предметов</w:t>
      </w:r>
      <w:proofErr w:type="gramEnd"/>
      <w:r w:rsidRPr="0062084C">
        <w:t xml:space="preserve"> обнаруженных на месте происшествия осуществляемая оперативными сотрудниками исправительных учреждений состоит в подробном их описании в служебной документации. Криминалистическая фиксация запрещенных предметов как следов преступления является дополнительным средством фиксации и зависит от внутреннего усмотрения оперативного сотрудника. Существует несколько таких способов: фиксации как:</w:t>
      </w:r>
    </w:p>
    <w:p w14:paraId="55C8FAE3" w14:textId="77777777" w:rsidR="0062084C" w:rsidRPr="0062084C" w:rsidRDefault="0062084C" w:rsidP="0062084C">
      <w:r w:rsidRPr="0062084C">
        <w:t>1. фотографирование;</w:t>
      </w:r>
    </w:p>
    <w:p w14:paraId="1A4DCC68" w14:textId="77777777" w:rsidR="0062084C" w:rsidRPr="0062084C" w:rsidRDefault="0062084C" w:rsidP="0062084C">
      <w:r w:rsidRPr="0062084C">
        <w:t>2. зарисовка:</w:t>
      </w:r>
    </w:p>
    <w:p w14:paraId="35A76183" w14:textId="77777777" w:rsidR="0062084C" w:rsidRPr="0062084C" w:rsidRDefault="0062084C" w:rsidP="0062084C">
      <w:r w:rsidRPr="0062084C">
        <w:t>3. составление планов и схем</w:t>
      </w:r>
    </w:p>
    <w:p w14:paraId="7154AD1D" w14:textId="77777777" w:rsidR="0062084C" w:rsidRPr="0062084C" w:rsidRDefault="0062084C" w:rsidP="0062084C">
      <w:r w:rsidRPr="0062084C">
        <w:t>4. изготовление слепков и объемных следов</w:t>
      </w:r>
    </w:p>
    <w:p w14:paraId="58821929" w14:textId="77777777" w:rsidR="0062084C" w:rsidRPr="0062084C" w:rsidRDefault="0062084C" w:rsidP="0062084C">
      <w:r w:rsidRPr="0062084C">
        <w:t xml:space="preserve">Принимая решение о проведении криминалистических средств фиксации, необходимо исходить из общего правила, согласно которому лучше иметь вещественные доказательства в натуре, чем любые, даже самые совершенные копии. Поэтому оперативным сотрудникам необходимо применять все меры, что бы предметы были изъяты и приобщены к делу в том виде, в котором они обнаружены, то есть вместе со </w:t>
      </w:r>
      <w:proofErr w:type="spellStart"/>
      <w:r w:rsidRPr="0062084C">
        <w:t>следоносителями</w:t>
      </w:r>
      <w:proofErr w:type="spellEnd"/>
      <w:r w:rsidRPr="0062084C">
        <w:t>.</w:t>
      </w:r>
    </w:p>
    <w:p w14:paraId="120C1BD4" w14:textId="77777777" w:rsidR="0062084C" w:rsidRPr="0062084C" w:rsidRDefault="0062084C" w:rsidP="0062084C">
      <w:r w:rsidRPr="0062084C">
        <w:t>Фотографирование всегда должно предшествовать применению любых других криминалистических способов фиксации. Эта рекомендация объясняется безопасностью фотосъемки для сохранности следов. Все технические средства, использованные для обнаружения, фиксации и изъятия следов, должны быть указаны в протоколе следственного действия либо в документе по окончанию какого-либо оперативного мероприятия</w:t>
      </w:r>
      <w:r w:rsidR="009C13FA">
        <w:rPr>
          <w:rStyle w:val="a9"/>
        </w:rPr>
        <w:footnoteReference w:id="19"/>
      </w:r>
      <w:r w:rsidR="009C13FA">
        <w:t>.</w:t>
      </w:r>
    </w:p>
    <w:p w14:paraId="75945700" w14:textId="77777777" w:rsidR="0062084C" w:rsidRPr="0062084C" w:rsidRDefault="0062084C" w:rsidP="0062084C">
      <w:r w:rsidRPr="0062084C">
        <w:lastRenderedPageBreak/>
        <w:t>Только с помощью соблюдения этих и еще многих разработанных в теории криминалистики правили методов при работе со следами преступления оперативные сотрудники исправительных учреждений смогут грамотно и тактически правильно подойти к производству таких неотложных следственных действий как осмотр места происшествия или осмотр трупа.</w:t>
      </w:r>
    </w:p>
    <w:p w14:paraId="56DA83AC" w14:textId="77777777" w:rsidR="0062084C" w:rsidRPr="0062084C" w:rsidRDefault="00DA2C02" w:rsidP="0062084C">
      <w:r>
        <w:t>Изучив мнение практических работников, мы приходим к выводу о том,</w:t>
      </w:r>
      <w:r w:rsidR="0062084C" w:rsidRPr="0062084C">
        <w:t xml:space="preserve"> что работа по совершенствованию знаний оперативных сотрудников в сфере работы с запрещенными предметами как следами не производится. Также в законе неопределенно, какими знаниями они должны обладать, не выдвигаются и четкие требования к должностным лицам по поводу производства следственных действий в исправительных учреждениях, не разработана методика работы со следами-предметами. В большинстве случаев к работе со следами преступления привлекаются сотрудники других ведомств и различные специалисты.</w:t>
      </w:r>
    </w:p>
    <w:p w14:paraId="17FA5440" w14:textId="77777777" w:rsidR="00DA2C02" w:rsidRDefault="0062084C" w:rsidP="0062084C">
      <w:r w:rsidRPr="0062084C">
        <w:t>Подводя итог главы необходимо сделать выводы о том что в настоящее время уровень познания криминалистических положений науки сотрудниками УИС по работе с запрещенными предметами как следами преступления в местах лишения свободы остается все также низким; режимная деятельность в УИС, которая предусматривает мероприятия по изъятию запрещенных для осужденных предметов, имеет огромное значение в борьбе с преступностью в исправительных учреждениях и требует от режимных сотрудников не только знания ведомственных приказов и инструкций а также знание криминалистической теории для обеспечения полного и грамотного описания предметов при составлении служебной документации; анализируя действующее законодательство</w:t>
      </w:r>
      <w:r w:rsidR="00DA2C02">
        <w:t>,</w:t>
      </w:r>
      <w:r w:rsidRPr="0062084C">
        <w:t xml:space="preserve"> регулирующее производство неотложных следственных действий либо других оперативных действий сотрудниками оперативных подразделений УИС</w:t>
      </w:r>
      <w:r w:rsidR="00DA2C02">
        <w:t xml:space="preserve">. </w:t>
      </w:r>
    </w:p>
    <w:p w14:paraId="797ECAE7" w14:textId="77777777" w:rsidR="00DA2C02" w:rsidRDefault="00DA2C02" w:rsidP="0062084C">
      <w:r>
        <w:t>С</w:t>
      </w:r>
      <w:r w:rsidR="0062084C" w:rsidRPr="0062084C">
        <w:t xml:space="preserve">уществует </w:t>
      </w:r>
      <w:proofErr w:type="gramStart"/>
      <w:r w:rsidR="0062084C" w:rsidRPr="0062084C">
        <w:t>множество проблем</w:t>
      </w:r>
      <w:proofErr w:type="gramEnd"/>
      <w:r w:rsidR="0062084C" w:rsidRPr="0062084C">
        <w:t xml:space="preserve"> которые заключаются в отсутствии четкой регламентации кто может осуществлять следственную деятельность в исправительном учреждении и каким требованиям он должен отвечать, каким </w:t>
      </w:r>
      <w:r w:rsidR="0062084C" w:rsidRPr="0062084C">
        <w:lastRenderedPageBreak/>
        <w:t>образом должно быть организовано взаимодействие оперативных сотрудников УИС с сотрудниками други</w:t>
      </w:r>
      <w:r>
        <w:t xml:space="preserve">х ведомств и служб и так далее. </w:t>
      </w:r>
    </w:p>
    <w:p w14:paraId="103AEDD7" w14:textId="77777777" w:rsidR="0062084C" w:rsidRPr="0062084C" w:rsidRDefault="00DA2C02" w:rsidP="0062084C">
      <w:r>
        <w:t>Т</w:t>
      </w:r>
      <w:r w:rsidR="0062084C" w:rsidRPr="0062084C">
        <w:t>акже рассматривая практику применения криминалистических знаний при работе оперативных работников с запрещенными предметами как следами преступления необходимо отметить что данная работа организована не на должном уровне так как большинство сотрудников не имеют специальных познаний, нарушают порядок работы со следами преступления, не производят должного описания обнаруженных предметов.</w:t>
      </w:r>
    </w:p>
    <w:p w14:paraId="3FC31690" w14:textId="77777777" w:rsidR="00AD303F" w:rsidRPr="0062084C" w:rsidRDefault="00AD303F" w:rsidP="00AD303F"/>
    <w:p w14:paraId="3A457AC3" w14:textId="77777777" w:rsidR="00AD303F" w:rsidRDefault="00AD303F" w:rsidP="00AD303F"/>
    <w:p w14:paraId="16836CA0" w14:textId="77777777" w:rsidR="00AD303F" w:rsidRDefault="00AD303F">
      <w:pPr>
        <w:spacing w:after="200" w:line="276" w:lineRule="auto"/>
        <w:ind w:firstLine="0"/>
        <w:jc w:val="left"/>
      </w:pPr>
      <w:r>
        <w:br w:type="page"/>
      </w:r>
    </w:p>
    <w:p w14:paraId="4AEAEB2D" w14:textId="77777777" w:rsidR="00AD303F" w:rsidRDefault="00AD303F" w:rsidP="00AD303F">
      <w:pPr>
        <w:pStyle w:val="1"/>
      </w:pPr>
      <w:bookmarkStart w:id="7" w:name="_Toc67839143"/>
      <w:r>
        <w:lastRenderedPageBreak/>
        <w:t>заключение</w:t>
      </w:r>
      <w:bookmarkEnd w:id="7"/>
    </w:p>
    <w:p w14:paraId="314CE7E7" w14:textId="77777777" w:rsidR="00AD303F" w:rsidRDefault="00AD303F" w:rsidP="00AD303F"/>
    <w:p w14:paraId="6E69587D" w14:textId="77777777" w:rsidR="00AD303F" w:rsidRDefault="00AD303F" w:rsidP="00AD303F"/>
    <w:p w14:paraId="5A74AFDD" w14:textId="77777777" w:rsidR="00AD303F" w:rsidRDefault="007B1951" w:rsidP="00AD303F">
      <w:r>
        <w:t>Таким образом, в заключении курсовой работы мы можем прийти к выводу о том, что:</w:t>
      </w:r>
    </w:p>
    <w:p w14:paraId="498BA63F" w14:textId="77777777" w:rsidR="00084FF2" w:rsidRDefault="00084FF2" w:rsidP="00084FF2">
      <w:r>
        <w:t>1</w:t>
      </w:r>
      <w:r w:rsidR="001B56A1">
        <w:t xml:space="preserve"> </w:t>
      </w:r>
      <w:r>
        <w:t xml:space="preserve">- </w:t>
      </w:r>
      <w:r w:rsidRPr="00084FF2">
        <w:t>Криминалистика - это наука, о закономерностях механизма преступления, о закономерностях возникновения, собирания информации о преступлении и его участниках, о закономерностях собирания, оценки и исследования доказательств и основанных на познании этих закономерностей специальных средствах и методах судебного исследования и предотвращения преступлений.</w:t>
      </w:r>
    </w:p>
    <w:p w14:paraId="0D75AD7C" w14:textId="77777777" w:rsidR="007B1951" w:rsidRDefault="00084FF2" w:rsidP="00084FF2">
      <w:r>
        <w:t>2</w:t>
      </w:r>
      <w:r w:rsidR="001B56A1">
        <w:t xml:space="preserve"> </w:t>
      </w:r>
      <w:r>
        <w:t xml:space="preserve">- </w:t>
      </w:r>
      <w:r w:rsidR="001B56A1" w:rsidRPr="001B56A1">
        <w:rPr>
          <w:bCs/>
        </w:rPr>
        <w:t>Предмет</w:t>
      </w:r>
      <w:r w:rsidR="001B56A1">
        <w:rPr>
          <w:b/>
          <w:bCs/>
        </w:rPr>
        <w:t xml:space="preserve"> </w:t>
      </w:r>
      <w:r w:rsidR="001B56A1" w:rsidRPr="001B56A1">
        <w:t>криминалистики – закономерности, характеризующие процесс раскрытия преступлений.</w:t>
      </w:r>
    </w:p>
    <w:p w14:paraId="768D256A" w14:textId="77777777" w:rsidR="001B56A1" w:rsidRDefault="001B56A1" w:rsidP="00084FF2">
      <w:r>
        <w:t>3 -</w:t>
      </w:r>
      <w:r w:rsidR="00DD3113">
        <w:t xml:space="preserve"> </w:t>
      </w:r>
      <w:r w:rsidR="00DD3113" w:rsidRPr="00DD3113">
        <w:t>Исходя из</w:t>
      </w:r>
      <w:r w:rsidR="00DD3113">
        <w:t xml:space="preserve"> изучения истории развития криминалистики</w:t>
      </w:r>
      <w:r w:rsidR="00DD3113" w:rsidRPr="00DD3113">
        <w:t xml:space="preserve"> мы приходим к выводу, что к середине 20-х гг. XX в. в России и ряде зарубежных государств сформировалось и было широко признано представление о криминалистике как о самостоятельной юридической науке, содействующей правоохранительным органам в обнаружении, розыске и изобличении преступников.</w:t>
      </w:r>
    </w:p>
    <w:p w14:paraId="1FE15CA1" w14:textId="77777777" w:rsidR="00DD3113" w:rsidRDefault="00DD3113" w:rsidP="00084FF2">
      <w:r>
        <w:t>4 - Э</w:t>
      </w:r>
      <w:r w:rsidRPr="00DD3113">
        <w:t>ффективное применение криминалистической техники позволяет повысить вероятность надлежащего обнаружения и закрепления материальных следов преступления в целях их использования в доказывании по делам о преступлениях, совершаемых в учреждениях УИС.</w:t>
      </w:r>
    </w:p>
    <w:p w14:paraId="23AB4F8D" w14:textId="77777777" w:rsidR="00DD3113" w:rsidRPr="00DD3113" w:rsidRDefault="00DD3113" w:rsidP="00DD3113">
      <w:r>
        <w:t>5 - В</w:t>
      </w:r>
      <w:r w:rsidRPr="00DD3113">
        <w:t xml:space="preserve"> настоящее время уровень познания криминалистических положений науки сотрудниками УИС по работе с запрещенными предметами как следами преступления в местах лишения свободы остается все также низким; режимная деятельность в УИС, которая предусматривает мероприятия по изъятию запрещенных для осужденных предметов, имеет огромное значение в борьбе с преступностью в исправительных учреждениях и требует от режимных сотрудников не только знания ведомственных </w:t>
      </w:r>
      <w:r w:rsidRPr="00DD3113">
        <w:lastRenderedPageBreak/>
        <w:t xml:space="preserve">приказов и инструкций а также знание криминалистической теории для обеспечения полного и грамотного описания предметов при составлении служебной документации; анализируя действующее законодательство, регулирующее производство неотложных следственных действий либо других оперативных действий сотрудниками оперативных подразделений УИС. </w:t>
      </w:r>
    </w:p>
    <w:p w14:paraId="7E179D80" w14:textId="77777777" w:rsidR="00DD3113" w:rsidRPr="00DD3113" w:rsidRDefault="00DD3113" w:rsidP="00DD3113">
      <w:r w:rsidRPr="00DD3113">
        <w:t xml:space="preserve">Существует </w:t>
      </w:r>
      <w:proofErr w:type="gramStart"/>
      <w:r w:rsidRPr="00DD3113">
        <w:t>множество проблем</w:t>
      </w:r>
      <w:proofErr w:type="gramEnd"/>
      <w:r w:rsidRPr="00DD3113">
        <w:t xml:space="preserve"> которые заключаются в отсутствии четкой регламентации кто может осуществлять следственную деятельность в исправительном учреждении и каким требованиям он должен отвечать, каким образом должно быть организовано взаимодействие оперативных сотрудников УИС с сотрудниками других ведомств и служб и так далее. </w:t>
      </w:r>
    </w:p>
    <w:p w14:paraId="6B022A10" w14:textId="77777777" w:rsidR="00DD3113" w:rsidRPr="00DD3113" w:rsidRDefault="00DD3113" w:rsidP="00084FF2">
      <w:r>
        <w:t xml:space="preserve">Однако, в настоящее время во всех ведомственных образовательных организациях уголовно-исполнительной системы преподают дисциплину «криминалистика», на которой курсанты изучают теоретические положения, а также отрабатывают действия на практических занятиях, что позволит в дальнейшей службе применять полученные знания в соответствии с законодательством. </w:t>
      </w:r>
    </w:p>
    <w:p w14:paraId="4D149DAD" w14:textId="77777777" w:rsidR="00AD303F" w:rsidRDefault="00AD303F">
      <w:pPr>
        <w:spacing w:after="200" w:line="276" w:lineRule="auto"/>
        <w:ind w:firstLine="0"/>
        <w:jc w:val="left"/>
      </w:pPr>
      <w:r>
        <w:br w:type="page"/>
      </w:r>
    </w:p>
    <w:p w14:paraId="2AF1C50C" w14:textId="77777777" w:rsidR="00AD303F" w:rsidRDefault="00AD303F" w:rsidP="00AD303F">
      <w:pPr>
        <w:pStyle w:val="1"/>
      </w:pPr>
      <w:bookmarkStart w:id="8" w:name="_Toc67839144"/>
      <w:r>
        <w:lastRenderedPageBreak/>
        <w:t>список использованных источников</w:t>
      </w:r>
      <w:bookmarkEnd w:id="8"/>
    </w:p>
    <w:p w14:paraId="182136FA" w14:textId="77777777" w:rsidR="009C13FA" w:rsidRDefault="009C13FA" w:rsidP="009C13FA"/>
    <w:p w14:paraId="4D46D196" w14:textId="77777777" w:rsidR="009C13FA" w:rsidRDefault="009C13FA" w:rsidP="009C13FA"/>
    <w:p w14:paraId="30E34D3F" w14:textId="77777777" w:rsidR="009C13FA" w:rsidRPr="009C13FA" w:rsidRDefault="009C13FA" w:rsidP="009C13FA">
      <w:pPr>
        <w:rPr>
          <w:b/>
        </w:rPr>
      </w:pPr>
      <w:r w:rsidRPr="009C13FA">
        <w:rPr>
          <w:b/>
        </w:rPr>
        <w:t>1. Законы и иные нормативные правовые акты:</w:t>
      </w:r>
    </w:p>
    <w:p w14:paraId="1B1736FE" w14:textId="77777777" w:rsidR="009C13FA" w:rsidRDefault="009C13FA" w:rsidP="009C13FA">
      <w:pPr>
        <w:pStyle w:val="aa"/>
        <w:numPr>
          <w:ilvl w:val="0"/>
          <w:numId w:val="5"/>
        </w:numPr>
        <w:ind w:left="0" w:firstLine="709"/>
      </w:pPr>
      <w:r w:rsidRPr="009C13FA">
        <w:t>Конституция Российской Федерации (принята всенародным голосованием 12.12.1993 с изменениями, одобренными в ходе общероссийского голосования 01.07.2020) // Российская газета от 4 июля 2020 г. - №56 - 144.</w:t>
      </w:r>
    </w:p>
    <w:p w14:paraId="64A55E3A" w14:textId="77777777" w:rsidR="009C13FA" w:rsidRPr="009C13FA" w:rsidRDefault="009C13FA" w:rsidP="009C13FA">
      <w:pPr>
        <w:pStyle w:val="aa"/>
        <w:numPr>
          <w:ilvl w:val="0"/>
          <w:numId w:val="5"/>
        </w:numPr>
        <w:ind w:left="0" w:firstLine="709"/>
      </w:pPr>
      <w:r w:rsidRPr="009C13FA">
        <w:t xml:space="preserve">Уголовно-процессуальный кодекс Российской Федерации от 18 декабря 2001 г. N 174-ФЗ (ред. от 04.04.2021) // Российская газета  от 22 декабря 2001 г. </w:t>
      </w:r>
      <w:r>
        <w:t xml:space="preserve">- </w:t>
      </w:r>
      <w:r w:rsidRPr="009C13FA">
        <w:t xml:space="preserve">№ 249; от 24 марта 2021 г. </w:t>
      </w:r>
      <w:r>
        <w:t xml:space="preserve">- </w:t>
      </w:r>
      <w:r w:rsidRPr="009C13FA">
        <w:t>№ 74.</w:t>
      </w:r>
    </w:p>
    <w:p w14:paraId="371CBA80" w14:textId="77777777" w:rsidR="009C13FA" w:rsidRPr="009C13FA" w:rsidRDefault="009C13FA" w:rsidP="009C13FA">
      <w:r w:rsidRPr="009C13FA">
        <w:rPr>
          <w:b/>
        </w:rPr>
        <w:t>2. Учебные и учебно-методические издания:</w:t>
      </w:r>
    </w:p>
    <w:p w14:paraId="642B9BC3" w14:textId="77777777" w:rsidR="009C13FA" w:rsidRPr="009C13FA" w:rsidRDefault="009C13FA" w:rsidP="009C13FA">
      <w:pPr>
        <w:pStyle w:val="aa"/>
        <w:numPr>
          <w:ilvl w:val="0"/>
          <w:numId w:val="3"/>
        </w:numPr>
        <w:ind w:left="0" w:firstLine="709"/>
      </w:pPr>
      <w:r w:rsidRPr="009C13FA">
        <w:t xml:space="preserve">Аверьянова Т. В., Белкин Р. С., </w:t>
      </w:r>
      <w:proofErr w:type="spellStart"/>
      <w:r w:rsidRPr="009C13FA">
        <w:t>Корухов</w:t>
      </w:r>
      <w:proofErr w:type="spellEnd"/>
      <w:r w:rsidRPr="009C13FA">
        <w:t xml:space="preserve"> Ю. Г., Российская Е. Р. Криминалистика. Учебник для вузов. Под ред. Заслуженного деятеля науки Российской Федерации, профессора Р. С. Б</w:t>
      </w:r>
      <w:r>
        <w:t xml:space="preserve">елкина. - </w:t>
      </w:r>
      <w:proofErr w:type="spellStart"/>
      <w:proofErr w:type="gramStart"/>
      <w:r>
        <w:t>М.:Издательство</w:t>
      </w:r>
      <w:proofErr w:type="spellEnd"/>
      <w:proofErr w:type="gramEnd"/>
      <w:r>
        <w:t xml:space="preserve"> НОРМА. - </w:t>
      </w:r>
      <w:r w:rsidRPr="009C13FA">
        <w:t xml:space="preserve">2001. </w:t>
      </w:r>
      <w:r>
        <w:t xml:space="preserve">- </w:t>
      </w:r>
      <w:r w:rsidRPr="009C13FA">
        <w:t>С. 83.</w:t>
      </w:r>
    </w:p>
    <w:p w14:paraId="78036AD1" w14:textId="77777777" w:rsidR="009C13FA" w:rsidRPr="009C13FA" w:rsidRDefault="009C13FA" w:rsidP="009C13FA">
      <w:pPr>
        <w:pStyle w:val="aa"/>
        <w:numPr>
          <w:ilvl w:val="0"/>
          <w:numId w:val="3"/>
        </w:numPr>
        <w:ind w:left="0" w:firstLine="709"/>
      </w:pPr>
      <w:r w:rsidRPr="009C13FA">
        <w:t xml:space="preserve">Антипов А.Н., Макаренко Т.Д. О некоторых направлениях совершенствования уголовно-исполнительной системы России </w:t>
      </w:r>
      <w:r>
        <w:t xml:space="preserve">/ А.Н. Антипов, Т.Д. Макаренко </w:t>
      </w:r>
      <w:r w:rsidRPr="009C13FA">
        <w:t xml:space="preserve">// Всероссийский криминологический журнал. 2018. </w:t>
      </w:r>
      <w:r>
        <w:t xml:space="preserve">- </w:t>
      </w:r>
      <w:r w:rsidRPr="009C13FA">
        <w:t xml:space="preserve">№1. </w:t>
      </w:r>
      <w:r>
        <w:t xml:space="preserve">- </w:t>
      </w:r>
      <w:r w:rsidRPr="009C13FA">
        <w:t xml:space="preserve">С. 33-35. </w:t>
      </w:r>
    </w:p>
    <w:p w14:paraId="3625D21B" w14:textId="77777777" w:rsidR="009C13FA" w:rsidRPr="009C13FA" w:rsidRDefault="009C13FA" w:rsidP="009C13FA">
      <w:pPr>
        <w:pStyle w:val="aa"/>
        <w:numPr>
          <w:ilvl w:val="0"/>
          <w:numId w:val="3"/>
        </w:numPr>
        <w:ind w:left="0" w:firstLine="709"/>
      </w:pPr>
      <w:proofErr w:type="spellStart"/>
      <w:r w:rsidRPr="009C13FA">
        <w:t>Вершицкая</w:t>
      </w:r>
      <w:proofErr w:type="spellEnd"/>
      <w:r w:rsidRPr="009C13FA">
        <w:t xml:space="preserve"> Г.В. Правовые особенности применения фотографии в ходе расследования преступлений </w:t>
      </w:r>
      <w:r>
        <w:t xml:space="preserve">/ Г.В. </w:t>
      </w:r>
      <w:proofErr w:type="spellStart"/>
      <w:r>
        <w:t>Вершицкая</w:t>
      </w:r>
      <w:proofErr w:type="spellEnd"/>
      <w:r>
        <w:t xml:space="preserve"> </w:t>
      </w:r>
      <w:r w:rsidRPr="009C13FA">
        <w:t xml:space="preserve">// Вестник ПАГС. </w:t>
      </w:r>
      <w:r>
        <w:t xml:space="preserve">- </w:t>
      </w:r>
      <w:r w:rsidRPr="009C13FA">
        <w:t xml:space="preserve">2015. </w:t>
      </w:r>
      <w:r>
        <w:t xml:space="preserve">- </w:t>
      </w:r>
      <w:r w:rsidRPr="009C13FA">
        <w:t xml:space="preserve">№2. </w:t>
      </w:r>
      <w:r>
        <w:t xml:space="preserve">- </w:t>
      </w:r>
      <w:r w:rsidRPr="009C13FA">
        <w:t xml:space="preserve">С. 47. </w:t>
      </w:r>
    </w:p>
    <w:p w14:paraId="63FA2B26" w14:textId="77777777" w:rsidR="009C13FA" w:rsidRPr="009C13FA" w:rsidRDefault="009C13FA" w:rsidP="009C13FA">
      <w:pPr>
        <w:pStyle w:val="aa"/>
        <w:numPr>
          <w:ilvl w:val="0"/>
          <w:numId w:val="3"/>
        </w:numPr>
        <w:ind w:left="0" w:firstLine="709"/>
      </w:pPr>
      <w:r w:rsidRPr="009C13FA">
        <w:t xml:space="preserve">Грязева Н.В. Факторы, детерминирующие расследование побегов из исправительных учреждений II Пенитенциарное </w:t>
      </w:r>
      <w:proofErr w:type="spellStart"/>
      <w:r w:rsidRPr="009C13FA">
        <w:t>правои</w:t>
      </w:r>
      <w:proofErr w:type="spellEnd"/>
      <w:r w:rsidRPr="009C13FA">
        <w:t xml:space="preserve"> пенитенциарная безопасность: теория и практика: материалы III Международной научно-практической конференции (22-23июня 2012 г.) I под общ. ред. Р. А. Ромашова. - Самара: Самарский ю</w:t>
      </w:r>
      <w:r>
        <w:t>ридический институт ФСИН России. -</w:t>
      </w:r>
      <w:r w:rsidRPr="009C13FA">
        <w:t xml:space="preserve"> 2013. - С. 77.</w:t>
      </w:r>
    </w:p>
    <w:p w14:paraId="0F564CBD" w14:textId="77777777" w:rsidR="009C13FA" w:rsidRPr="009C13FA" w:rsidRDefault="009C13FA" w:rsidP="009C13FA">
      <w:pPr>
        <w:pStyle w:val="aa"/>
        <w:numPr>
          <w:ilvl w:val="0"/>
          <w:numId w:val="3"/>
        </w:numPr>
        <w:ind w:left="0" w:firstLine="709"/>
      </w:pPr>
      <w:r w:rsidRPr="009C13FA">
        <w:t xml:space="preserve">Еремченко В.И. К вопросу о предмете криминалистики </w:t>
      </w:r>
      <w:r>
        <w:t xml:space="preserve">/ В.И. </w:t>
      </w:r>
      <w:r>
        <w:lastRenderedPageBreak/>
        <w:t>Еремченко</w:t>
      </w:r>
      <w:r w:rsidRPr="009C13FA">
        <w:t xml:space="preserve">// Общество и право. </w:t>
      </w:r>
      <w:r>
        <w:t xml:space="preserve">- </w:t>
      </w:r>
      <w:r w:rsidRPr="009C13FA">
        <w:t xml:space="preserve">2014. </w:t>
      </w:r>
      <w:r>
        <w:t xml:space="preserve">- </w:t>
      </w:r>
      <w:r w:rsidRPr="009C13FA">
        <w:t xml:space="preserve">№4. </w:t>
      </w:r>
      <w:r>
        <w:t xml:space="preserve">- </w:t>
      </w:r>
      <w:r w:rsidRPr="009C13FA">
        <w:t xml:space="preserve">С. 50 </w:t>
      </w:r>
    </w:p>
    <w:p w14:paraId="7CCAB2C4" w14:textId="77777777" w:rsidR="009C13FA" w:rsidRPr="009C13FA" w:rsidRDefault="009C13FA" w:rsidP="009C13FA">
      <w:pPr>
        <w:pStyle w:val="aa"/>
        <w:numPr>
          <w:ilvl w:val="0"/>
          <w:numId w:val="3"/>
        </w:numPr>
        <w:ind w:left="0" w:firstLine="709"/>
      </w:pPr>
      <w:r w:rsidRPr="009C13FA">
        <w:t xml:space="preserve">Зеленкина Ю.А. </w:t>
      </w:r>
      <w:r w:rsidRPr="009C13FA">
        <w:rPr>
          <w:bCs/>
        </w:rPr>
        <w:t xml:space="preserve">Использование криминалистической техники в раскрытии и расследовании преступлений, совершаемых в учреждениях, исполняющих наказание </w:t>
      </w:r>
      <w:r>
        <w:rPr>
          <w:bCs/>
        </w:rPr>
        <w:t xml:space="preserve">/ Ю.А. Зеленкина </w:t>
      </w:r>
      <w:r w:rsidRPr="009C13FA">
        <w:rPr>
          <w:bCs/>
        </w:rPr>
        <w:t xml:space="preserve">// Альманах научных трудов Самарского юридического института ФСИН России. </w:t>
      </w:r>
      <w:r>
        <w:rPr>
          <w:bCs/>
        </w:rPr>
        <w:t xml:space="preserve">- </w:t>
      </w:r>
      <w:r w:rsidRPr="009C13FA">
        <w:rPr>
          <w:bCs/>
        </w:rPr>
        <w:t xml:space="preserve">2016. </w:t>
      </w:r>
      <w:r>
        <w:rPr>
          <w:bCs/>
        </w:rPr>
        <w:t xml:space="preserve">- </w:t>
      </w:r>
      <w:r w:rsidRPr="009C13FA">
        <w:rPr>
          <w:bCs/>
        </w:rPr>
        <w:t>С. 88 -90.</w:t>
      </w:r>
    </w:p>
    <w:p w14:paraId="07390DAE" w14:textId="77777777" w:rsidR="009C13FA" w:rsidRPr="009C13FA" w:rsidRDefault="009C13FA" w:rsidP="009C13FA">
      <w:pPr>
        <w:pStyle w:val="aa"/>
        <w:numPr>
          <w:ilvl w:val="0"/>
          <w:numId w:val="3"/>
        </w:numPr>
        <w:ind w:left="0" w:firstLine="709"/>
      </w:pPr>
      <w:r w:rsidRPr="009C13FA">
        <w:t xml:space="preserve">Зинин А.М. Особенности оперативной идентификации человека по признакам внешности </w:t>
      </w:r>
      <w:r>
        <w:t xml:space="preserve">/ А.М. Зинин </w:t>
      </w:r>
      <w:r w:rsidRPr="009C13FA">
        <w:t xml:space="preserve">// Вестник Восточно-Сибирского института МВД России. </w:t>
      </w:r>
      <w:r>
        <w:t xml:space="preserve">- </w:t>
      </w:r>
      <w:r w:rsidRPr="009C13FA">
        <w:t xml:space="preserve">2019. </w:t>
      </w:r>
      <w:r>
        <w:t xml:space="preserve">- </w:t>
      </w:r>
      <w:r w:rsidRPr="009C13FA">
        <w:t xml:space="preserve">№4. </w:t>
      </w:r>
      <w:r>
        <w:t xml:space="preserve">- </w:t>
      </w:r>
      <w:r w:rsidRPr="009C13FA">
        <w:t>С. 91.</w:t>
      </w:r>
    </w:p>
    <w:p w14:paraId="32CE8515" w14:textId="77777777" w:rsidR="009C13FA" w:rsidRPr="009C13FA" w:rsidRDefault="009C13FA" w:rsidP="009C13FA">
      <w:pPr>
        <w:pStyle w:val="aa"/>
        <w:numPr>
          <w:ilvl w:val="0"/>
          <w:numId w:val="3"/>
        </w:numPr>
        <w:ind w:left="0" w:firstLine="709"/>
      </w:pPr>
      <w:r w:rsidRPr="009C13FA">
        <w:t xml:space="preserve">Кабанова Ж.Ю., Кремлев М.В. Теория и практика назначения и производства криминалистических экспертиз </w:t>
      </w:r>
      <w:r>
        <w:t>Ж.Э. Кабанова, М.В. Кремлев /</w:t>
      </w:r>
      <w:r w:rsidRPr="009C13FA">
        <w:t>/ ФКОУ ВПО кузбасский институт ФСИН России. - Новокузнецк: ООО «Полиграфист», 2011. - С. 6.</w:t>
      </w:r>
    </w:p>
    <w:p w14:paraId="37D44B4C" w14:textId="77777777" w:rsidR="009C13FA" w:rsidRPr="009C13FA" w:rsidRDefault="009C13FA" w:rsidP="009C13FA">
      <w:pPr>
        <w:pStyle w:val="aa"/>
        <w:numPr>
          <w:ilvl w:val="0"/>
          <w:numId w:val="3"/>
        </w:numPr>
        <w:ind w:left="0" w:firstLine="709"/>
      </w:pPr>
      <w:r w:rsidRPr="009C13FA">
        <w:t xml:space="preserve">Клименко Н.И. </w:t>
      </w:r>
      <w:proofErr w:type="spellStart"/>
      <w:r w:rsidRPr="009C13FA">
        <w:t>Обшая</w:t>
      </w:r>
      <w:proofErr w:type="spellEnd"/>
      <w:r w:rsidRPr="009C13FA">
        <w:t xml:space="preserve"> и частные криминалистические теории </w:t>
      </w:r>
      <w:r>
        <w:t xml:space="preserve">/ Н.И. Клименко </w:t>
      </w:r>
      <w:r w:rsidRPr="009C13FA">
        <w:t xml:space="preserve">// Ученые записки Крымского федерального университета имени В. И. Вернадского. </w:t>
      </w:r>
      <w:r>
        <w:t xml:space="preserve">- </w:t>
      </w:r>
      <w:r w:rsidRPr="009C13FA">
        <w:t xml:space="preserve">Юридические науки. </w:t>
      </w:r>
      <w:r>
        <w:t xml:space="preserve">- </w:t>
      </w:r>
      <w:r w:rsidRPr="009C13FA">
        <w:t xml:space="preserve">2013. </w:t>
      </w:r>
      <w:r>
        <w:t xml:space="preserve">- </w:t>
      </w:r>
      <w:r w:rsidRPr="009C13FA">
        <w:t xml:space="preserve">№1. </w:t>
      </w:r>
      <w:r>
        <w:t xml:space="preserve">- </w:t>
      </w:r>
      <w:r w:rsidRPr="009C13FA">
        <w:t xml:space="preserve">С. 45. </w:t>
      </w:r>
    </w:p>
    <w:p w14:paraId="66598630" w14:textId="77777777" w:rsidR="009C13FA" w:rsidRPr="009C13FA" w:rsidRDefault="009C13FA" w:rsidP="009C13FA">
      <w:pPr>
        <w:pStyle w:val="aa"/>
        <w:numPr>
          <w:ilvl w:val="0"/>
          <w:numId w:val="3"/>
        </w:numPr>
        <w:ind w:left="0" w:firstLine="709"/>
      </w:pPr>
      <w:proofErr w:type="spellStart"/>
      <w:r w:rsidRPr="009C13FA">
        <w:t>Кубанов</w:t>
      </w:r>
      <w:proofErr w:type="spellEnd"/>
      <w:r w:rsidRPr="009C13FA">
        <w:t xml:space="preserve"> В.В., Некрасов А.П., </w:t>
      </w:r>
      <w:proofErr w:type="spellStart"/>
      <w:r w:rsidRPr="009C13FA">
        <w:t>Свидерский</w:t>
      </w:r>
      <w:proofErr w:type="spellEnd"/>
      <w:r w:rsidRPr="009C13FA">
        <w:t xml:space="preserve"> О.А. Экспертно-криминалистическое обеспечение расследования пенитенциарных преступлений </w:t>
      </w:r>
      <w:r>
        <w:t xml:space="preserve">/ В.В, </w:t>
      </w:r>
      <w:proofErr w:type="spellStart"/>
      <w:r>
        <w:t>Кубанов</w:t>
      </w:r>
      <w:proofErr w:type="spellEnd"/>
      <w:r>
        <w:t xml:space="preserve">, А.П. Некрасов, О.А. </w:t>
      </w:r>
      <w:proofErr w:type="spellStart"/>
      <w:r>
        <w:t>Свидерский</w:t>
      </w:r>
      <w:proofErr w:type="spellEnd"/>
      <w:r>
        <w:t xml:space="preserve"> </w:t>
      </w:r>
      <w:r w:rsidRPr="009C13FA">
        <w:t xml:space="preserve">// Вестник </w:t>
      </w:r>
      <w:proofErr w:type="spellStart"/>
      <w:r w:rsidRPr="009C13FA">
        <w:t>ВУиТ</w:t>
      </w:r>
      <w:proofErr w:type="spellEnd"/>
      <w:r w:rsidRPr="009C13FA">
        <w:t xml:space="preserve">. </w:t>
      </w:r>
      <w:r>
        <w:t xml:space="preserve">- </w:t>
      </w:r>
      <w:r w:rsidRPr="009C13FA">
        <w:t xml:space="preserve">2014. </w:t>
      </w:r>
      <w:r>
        <w:t xml:space="preserve">- </w:t>
      </w:r>
      <w:r w:rsidRPr="009C13FA">
        <w:t xml:space="preserve">№4. </w:t>
      </w:r>
      <w:r>
        <w:t xml:space="preserve">- </w:t>
      </w:r>
      <w:r w:rsidRPr="009C13FA">
        <w:t xml:space="preserve">С. 81. </w:t>
      </w:r>
    </w:p>
    <w:p w14:paraId="137DC8A4" w14:textId="77777777" w:rsidR="009C13FA" w:rsidRPr="009C13FA" w:rsidRDefault="009C13FA" w:rsidP="009C13FA">
      <w:pPr>
        <w:pStyle w:val="aa"/>
        <w:numPr>
          <w:ilvl w:val="0"/>
          <w:numId w:val="3"/>
        </w:numPr>
        <w:ind w:left="0" w:firstLine="709"/>
      </w:pPr>
      <w:r w:rsidRPr="009C13FA">
        <w:t xml:space="preserve">Кустов А.М. Этапы развития предмета и объектов криминалистики </w:t>
      </w:r>
      <w:r>
        <w:t xml:space="preserve">/ А.М. Кустов </w:t>
      </w:r>
      <w:r w:rsidRPr="009C13FA">
        <w:t xml:space="preserve">// Известия </w:t>
      </w:r>
      <w:proofErr w:type="spellStart"/>
      <w:r w:rsidRPr="009C13FA">
        <w:t>ТулГУ</w:t>
      </w:r>
      <w:proofErr w:type="spellEnd"/>
      <w:r w:rsidRPr="009C13FA">
        <w:t xml:space="preserve">. Экономические и юридические науки. </w:t>
      </w:r>
      <w:r>
        <w:t xml:space="preserve">- </w:t>
      </w:r>
      <w:r w:rsidRPr="009C13FA">
        <w:t xml:space="preserve">2016. </w:t>
      </w:r>
      <w:r>
        <w:t xml:space="preserve">- </w:t>
      </w:r>
      <w:r w:rsidRPr="009C13FA">
        <w:t xml:space="preserve">№3-2. </w:t>
      </w:r>
      <w:r>
        <w:t xml:space="preserve">- </w:t>
      </w:r>
      <w:r w:rsidRPr="009C13FA">
        <w:t xml:space="preserve">С. 73. </w:t>
      </w:r>
    </w:p>
    <w:p w14:paraId="5B86EFF4" w14:textId="77777777" w:rsidR="009C13FA" w:rsidRPr="009C13FA" w:rsidRDefault="009C13FA" w:rsidP="009C13FA">
      <w:pPr>
        <w:pStyle w:val="aa"/>
        <w:numPr>
          <w:ilvl w:val="0"/>
          <w:numId w:val="3"/>
        </w:numPr>
        <w:ind w:left="0" w:firstLine="709"/>
      </w:pPr>
      <w:r w:rsidRPr="009C13FA">
        <w:t xml:space="preserve">Лозовский Д.Н. Классификация методов криминалистики </w:t>
      </w:r>
      <w:r>
        <w:t xml:space="preserve">/ Д.Н. Лозовский </w:t>
      </w:r>
      <w:r w:rsidRPr="009C13FA">
        <w:t xml:space="preserve">// Пробелы в российском законодательстве. </w:t>
      </w:r>
      <w:r>
        <w:t xml:space="preserve">- </w:t>
      </w:r>
      <w:r w:rsidRPr="009C13FA">
        <w:t xml:space="preserve">2010. </w:t>
      </w:r>
      <w:r>
        <w:t xml:space="preserve">- </w:t>
      </w:r>
      <w:r w:rsidRPr="009C13FA">
        <w:t xml:space="preserve">№2. </w:t>
      </w:r>
      <w:r>
        <w:t xml:space="preserve">- </w:t>
      </w:r>
      <w:r w:rsidRPr="009C13FA">
        <w:t xml:space="preserve">С. 38. </w:t>
      </w:r>
    </w:p>
    <w:p w14:paraId="62B03C34" w14:textId="77777777" w:rsidR="009C13FA" w:rsidRPr="009C13FA" w:rsidRDefault="009C13FA" w:rsidP="009C13FA">
      <w:pPr>
        <w:pStyle w:val="aa"/>
        <w:numPr>
          <w:ilvl w:val="0"/>
          <w:numId w:val="3"/>
        </w:numPr>
        <w:ind w:left="0" w:firstLine="709"/>
      </w:pPr>
      <w:r>
        <w:t>Никифоров В.</w:t>
      </w:r>
      <w:r w:rsidRPr="009C13FA">
        <w:t xml:space="preserve">Г. История развития криминалистики </w:t>
      </w:r>
      <w:r>
        <w:t xml:space="preserve">/ В.Г. Никифоров </w:t>
      </w:r>
      <w:r w:rsidRPr="009C13FA">
        <w:t xml:space="preserve">// Вестник Московского университета МВД России. </w:t>
      </w:r>
      <w:r w:rsidR="00D53935">
        <w:t xml:space="preserve">- </w:t>
      </w:r>
      <w:r w:rsidRPr="009C13FA">
        <w:t xml:space="preserve">2010. </w:t>
      </w:r>
      <w:r w:rsidR="00D53935">
        <w:t xml:space="preserve">- </w:t>
      </w:r>
      <w:r w:rsidRPr="009C13FA">
        <w:t xml:space="preserve">№4. </w:t>
      </w:r>
      <w:r w:rsidR="00D53935">
        <w:t xml:space="preserve">- </w:t>
      </w:r>
      <w:r w:rsidRPr="009C13FA">
        <w:t xml:space="preserve">С. 84. </w:t>
      </w:r>
    </w:p>
    <w:p w14:paraId="1E028B8E" w14:textId="77777777" w:rsidR="009C13FA" w:rsidRPr="009C13FA" w:rsidRDefault="009C13FA" w:rsidP="009C13FA">
      <w:pPr>
        <w:pStyle w:val="aa"/>
        <w:numPr>
          <w:ilvl w:val="0"/>
          <w:numId w:val="3"/>
        </w:numPr>
        <w:ind w:left="0" w:firstLine="709"/>
      </w:pPr>
      <w:proofErr w:type="spellStart"/>
      <w:r w:rsidRPr="009C13FA">
        <w:t>Синкин</w:t>
      </w:r>
      <w:proofErr w:type="spellEnd"/>
      <w:r w:rsidRPr="009C13FA">
        <w:t xml:space="preserve"> К.А., Кабанова Ж.Ю., </w:t>
      </w:r>
      <w:proofErr w:type="spellStart"/>
      <w:r w:rsidRPr="009C13FA">
        <w:t>Брыляков</w:t>
      </w:r>
      <w:proofErr w:type="spellEnd"/>
      <w:r w:rsidRPr="009C13FA">
        <w:t xml:space="preserve"> С.П. Производство неотложных следственных действий в уголовно-исполнительной системе: учебное пособие ФКОУ ВПО Кузбасский институт ФСИН России - </w:t>
      </w:r>
      <w:proofErr w:type="spellStart"/>
      <w:r w:rsidRPr="009C13FA">
        <w:lastRenderedPageBreak/>
        <w:t>Нововкузнецк</w:t>
      </w:r>
      <w:proofErr w:type="spellEnd"/>
      <w:r w:rsidRPr="009C13FA">
        <w:t>: ООО «Полиграфист», 2011. - С. 5-8.</w:t>
      </w:r>
    </w:p>
    <w:p w14:paraId="62B0994E" w14:textId="77777777" w:rsidR="009C13FA" w:rsidRPr="009C13FA" w:rsidRDefault="009C13FA" w:rsidP="009C13FA">
      <w:pPr>
        <w:pStyle w:val="aa"/>
        <w:numPr>
          <w:ilvl w:val="0"/>
          <w:numId w:val="3"/>
        </w:numPr>
        <w:ind w:left="0" w:firstLine="709"/>
      </w:pPr>
      <w:r w:rsidRPr="009C13FA">
        <w:t xml:space="preserve">Соловьева А.С. Роль криминалистической характеристики преступлений в технико-криминалистическом обеспечении раскрытия и расследования незаконного оборота наркотических средств в исправительных учреждениях </w:t>
      </w:r>
      <w:r w:rsidR="00D53935">
        <w:t>/ А.С. Соловьева</w:t>
      </w:r>
      <w:r w:rsidRPr="009C13FA">
        <w:t xml:space="preserve">// Человек: преступление и наказание. </w:t>
      </w:r>
      <w:r w:rsidR="00D53935">
        <w:t xml:space="preserve">- </w:t>
      </w:r>
      <w:r w:rsidRPr="009C13FA">
        <w:t xml:space="preserve">2015. </w:t>
      </w:r>
      <w:r w:rsidR="00D53935">
        <w:t xml:space="preserve">- </w:t>
      </w:r>
      <w:r w:rsidRPr="009C13FA">
        <w:t xml:space="preserve">№2. </w:t>
      </w:r>
      <w:r w:rsidR="00D53935">
        <w:t xml:space="preserve">- </w:t>
      </w:r>
      <w:r w:rsidRPr="009C13FA">
        <w:t xml:space="preserve">С. 89. </w:t>
      </w:r>
    </w:p>
    <w:p w14:paraId="2BF6338F" w14:textId="77777777" w:rsidR="009C13FA" w:rsidRPr="009C13FA" w:rsidRDefault="009C13FA" w:rsidP="009C13FA">
      <w:pPr>
        <w:pStyle w:val="aa"/>
        <w:numPr>
          <w:ilvl w:val="0"/>
          <w:numId w:val="3"/>
        </w:numPr>
        <w:ind w:left="0" w:firstLine="709"/>
      </w:pPr>
      <w:proofErr w:type="spellStart"/>
      <w:r w:rsidRPr="009C13FA">
        <w:t>Сорокун</w:t>
      </w:r>
      <w:proofErr w:type="spellEnd"/>
      <w:r w:rsidRPr="009C13FA">
        <w:t xml:space="preserve"> П.В., Журавлева О.С. История развития криминалистики в России </w:t>
      </w:r>
      <w:r w:rsidR="00D53935">
        <w:t xml:space="preserve">/ П.В. </w:t>
      </w:r>
      <w:proofErr w:type="spellStart"/>
      <w:r w:rsidR="00D53935">
        <w:t>Сорокун</w:t>
      </w:r>
      <w:proofErr w:type="spellEnd"/>
      <w:r w:rsidR="00D53935">
        <w:t xml:space="preserve"> </w:t>
      </w:r>
      <w:r w:rsidRPr="009C13FA">
        <w:t xml:space="preserve">// Эпоха науки. </w:t>
      </w:r>
      <w:r w:rsidR="00D53935">
        <w:t xml:space="preserve">- </w:t>
      </w:r>
      <w:r w:rsidRPr="009C13FA">
        <w:t xml:space="preserve">2018. </w:t>
      </w:r>
      <w:r w:rsidR="00D53935">
        <w:t xml:space="preserve">- </w:t>
      </w:r>
      <w:r w:rsidRPr="009C13FA">
        <w:t xml:space="preserve">№13. </w:t>
      </w:r>
      <w:r w:rsidR="00D53935">
        <w:t xml:space="preserve">- </w:t>
      </w:r>
      <w:r w:rsidRPr="009C13FA">
        <w:t xml:space="preserve">С. 84. </w:t>
      </w:r>
    </w:p>
    <w:p w14:paraId="1F24AFD8" w14:textId="77777777" w:rsidR="009C13FA" w:rsidRPr="009C13FA" w:rsidRDefault="00D53935" w:rsidP="009C13FA">
      <w:pPr>
        <w:pStyle w:val="aa"/>
        <w:numPr>
          <w:ilvl w:val="0"/>
          <w:numId w:val="3"/>
        </w:numPr>
        <w:ind w:left="0" w:firstLine="709"/>
      </w:pPr>
      <w:r>
        <w:t>Уварова И.</w:t>
      </w:r>
      <w:r w:rsidR="009C13FA" w:rsidRPr="009C13FA">
        <w:t>А. Исторические аспекты развития криминали</w:t>
      </w:r>
      <w:r>
        <w:t xml:space="preserve">стики как науки / И. А. Уварова </w:t>
      </w:r>
      <w:r w:rsidR="009C13FA" w:rsidRPr="009C13FA">
        <w:t xml:space="preserve">// Молодой ученый. </w:t>
      </w:r>
      <w:r>
        <w:t>-</w:t>
      </w:r>
      <w:r w:rsidR="009C13FA" w:rsidRPr="009C13FA">
        <w:t xml:space="preserve"> 2016. </w:t>
      </w:r>
      <w:r>
        <w:t>-</w:t>
      </w:r>
      <w:r w:rsidR="009C13FA" w:rsidRPr="009C13FA">
        <w:t xml:space="preserve"> № 14 (118). </w:t>
      </w:r>
      <w:r>
        <w:t>-</w:t>
      </w:r>
      <w:r w:rsidR="009C13FA" w:rsidRPr="009C13FA">
        <w:t xml:space="preserve"> С. 478-481.</w:t>
      </w:r>
    </w:p>
    <w:p w14:paraId="5D7AC277" w14:textId="77777777" w:rsidR="009C13FA" w:rsidRPr="00D53935" w:rsidRDefault="009C13FA" w:rsidP="00D53935">
      <w:pPr>
        <w:pStyle w:val="aa"/>
        <w:numPr>
          <w:ilvl w:val="0"/>
          <w:numId w:val="3"/>
        </w:numPr>
        <w:ind w:left="0" w:firstLine="709"/>
      </w:pPr>
      <w:proofErr w:type="spellStart"/>
      <w:r w:rsidRPr="009C13FA">
        <w:t>Хитев</w:t>
      </w:r>
      <w:proofErr w:type="spellEnd"/>
      <w:r w:rsidRPr="009C13FA">
        <w:t xml:space="preserve"> А.П. Работа со следами на месте происшествия, обнаружение, фиксация и изъятие </w:t>
      </w:r>
      <w:r w:rsidR="00D53935">
        <w:t xml:space="preserve">/ А.П. </w:t>
      </w:r>
      <w:proofErr w:type="spellStart"/>
      <w:r w:rsidR="00D53935">
        <w:t>Хитев</w:t>
      </w:r>
      <w:proofErr w:type="spellEnd"/>
      <w:r w:rsidR="00D53935">
        <w:t xml:space="preserve"> </w:t>
      </w:r>
      <w:r w:rsidRPr="009C13FA">
        <w:t xml:space="preserve">// Юридическая наука. </w:t>
      </w:r>
      <w:r w:rsidR="00D53935">
        <w:t xml:space="preserve">- </w:t>
      </w:r>
      <w:r w:rsidRPr="009C13FA">
        <w:t xml:space="preserve">2020. </w:t>
      </w:r>
      <w:r w:rsidR="00D53935">
        <w:t xml:space="preserve">- </w:t>
      </w:r>
      <w:r w:rsidRPr="009C13FA">
        <w:t xml:space="preserve">№12. </w:t>
      </w:r>
      <w:r w:rsidR="00D53935">
        <w:t xml:space="preserve">- </w:t>
      </w:r>
      <w:r w:rsidRPr="009C13FA">
        <w:t>С. 52.</w:t>
      </w:r>
    </w:p>
    <w:sectPr w:rsidR="009C13FA" w:rsidRPr="00D53935" w:rsidSect="009F2BC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3E87B" w14:textId="77777777" w:rsidR="00BE0832" w:rsidRDefault="00BE0832" w:rsidP="00DA2C02">
      <w:pPr>
        <w:spacing w:line="240" w:lineRule="auto"/>
      </w:pPr>
      <w:r>
        <w:separator/>
      </w:r>
    </w:p>
  </w:endnote>
  <w:endnote w:type="continuationSeparator" w:id="0">
    <w:p w14:paraId="4EEAC883" w14:textId="77777777" w:rsidR="00BE0832" w:rsidRDefault="00BE0832" w:rsidP="00DA2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7F9F" w14:textId="77777777" w:rsidR="009F2BCF" w:rsidRDefault="009F2BC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7080" w14:textId="77777777" w:rsidR="009F2BCF" w:rsidRDefault="009F2BC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7DED" w14:textId="77777777" w:rsidR="009F2BCF" w:rsidRDefault="009F2BC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09B96" w14:textId="77777777" w:rsidR="00BE0832" w:rsidRDefault="00BE0832" w:rsidP="00DA2C02">
      <w:pPr>
        <w:spacing w:line="240" w:lineRule="auto"/>
      </w:pPr>
      <w:r>
        <w:separator/>
      </w:r>
    </w:p>
  </w:footnote>
  <w:footnote w:type="continuationSeparator" w:id="0">
    <w:p w14:paraId="68A5F744" w14:textId="77777777" w:rsidR="00BE0832" w:rsidRDefault="00BE0832" w:rsidP="00DA2C02">
      <w:pPr>
        <w:spacing w:line="240" w:lineRule="auto"/>
      </w:pPr>
      <w:r>
        <w:continuationSeparator/>
      </w:r>
    </w:p>
  </w:footnote>
  <w:footnote w:id="1">
    <w:p w14:paraId="6485F4B7" w14:textId="77777777" w:rsidR="009C13FA" w:rsidRPr="00E9040E" w:rsidRDefault="009C13FA" w:rsidP="00E9040E">
      <w:pPr>
        <w:pStyle w:val="a7"/>
      </w:pPr>
      <w:r>
        <w:rPr>
          <w:rStyle w:val="a9"/>
        </w:rPr>
        <w:footnoteRef/>
      </w:r>
      <w:r>
        <w:t xml:space="preserve"> </w:t>
      </w:r>
      <w:r w:rsidRPr="00E9040E">
        <w:t>Кустов А</w:t>
      </w:r>
      <w:r>
        <w:t>.</w:t>
      </w:r>
      <w:r w:rsidRPr="00E9040E">
        <w:t>М</w:t>
      </w:r>
      <w:r>
        <w:t>.</w:t>
      </w:r>
      <w:r w:rsidRPr="00E9040E">
        <w:t xml:space="preserve"> Этапы развития предмета и объектов криминалистики // Известия </w:t>
      </w:r>
      <w:proofErr w:type="spellStart"/>
      <w:r w:rsidRPr="00E9040E">
        <w:t>ТулГУ</w:t>
      </w:r>
      <w:proofErr w:type="spellEnd"/>
      <w:r w:rsidRPr="00E9040E">
        <w:t>. Экономические и юр</w:t>
      </w:r>
      <w:r>
        <w:t>идические науки. 2016. №3-2. С. 73.</w:t>
      </w:r>
      <w:r w:rsidRPr="00E9040E">
        <w:t xml:space="preserve"> </w:t>
      </w:r>
    </w:p>
  </w:footnote>
  <w:footnote w:id="2">
    <w:p w14:paraId="0209FEB4" w14:textId="77777777" w:rsidR="009C13FA" w:rsidRPr="00E9040E" w:rsidRDefault="009C13FA">
      <w:pPr>
        <w:pStyle w:val="a7"/>
      </w:pPr>
      <w:r>
        <w:rPr>
          <w:rStyle w:val="a9"/>
        </w:rPr>
        <w:footnoteRef/>
      </w:r>
      <w:r>
        <w:t xml:space="preserve"> </w:t>
      </w:r>
      <w:r w:rsidRPr="00E9040E">
        <w:t>Еремченко В</w:t>
      </w:r>
      <w:r>
        <w:t>.</w:t>
      </w:r>
      <w:r w:rsidRPr="00E9040E">
        <w:t>И</w:t>
      </w:r>
      <w:r>
        <w:t>.</w:t>
      </w:r>
      <w:r w:rsidRPr="00E9040E">
        <w:t xml:space="preserve"> К вопросу о предмете криминалистики</w:t>
      </w:r>
      <w:r>
        <w:t xml:space="preserve"> // Общество и право. 2014. №4. С. 50</w:t>
      </w:r>
      <w:r w:rsidRPr="00E9040E">
        <w:t xml:space="preserve"> </w:t>
      </w:r>
    </w:p>
  </w:footnote>
  <w:footnote w:id="3">
    <w:p w14:paraId="547CFA49" w14:textId="77777777" w:rsidR="009C13FA" w:rsidRPr="00E9040E" w:rsidRDefault="009C13FA">
      <w:pPr>
        <w:pStyle w:val="a7"/>
      </w:pPr>
      <w:r>
        <w:rPr>
          <w:rStyle w:val="a9"/>
        </w:rPr>
        <w:footnoteRef/>
      </w:r>
      <w:r>
        <w:t xml:space="preserve"> </w:t>
      </w:r>
      <w:r w:rsidRPr="00E9040E">
        <w:t xml:space="preserve">Клименко Н.И. </w:t>
      </w:r>
      <w:proofErr w:type="spellStart"/>
      <w:r w:rsidRPr="00E9040E">
        <w:t>Обшая</w:t>
      </w:r>
      <w:proofErr w:type="spellEnd"/>
      <w:r w:rsidRPr="00E9040E">
        <w:t xml:space="preserve"> и частные криминалистические теории // Ученые записки Крымского федерального университета имени В. И. Вернадского. Юридические науки. 2013. №1.</w:t>
      </w:r>
      <w:r>
        <w:t xml:space="preserve"> С. 45.</w:t>
      </w:r>
      <w:r w:rsidRPr="00E9040E">
        <w:t xml:space="preserve"> </w:t>
      </w:r>
    </w:p>
  </w:footnote>
  <w:footnote w:id="4">
    <w:p w14:paraId="599A9385" w14:textId="77777777" w:rsidR="009C13FA" w:rsidRPr="00E9040E" w:rsidRDefault="009C13FA">
      <w:pPr>
        <w:pStyle w:val="a7"/>
      </w:pPr>
      <w:r>
        <w:rPr>
          <w:rStyle w:val="a9"/>
        </w:rPr>
        <w:footnoteRef/>
      </w:r>
      <w:r>
        <w:t xml:space="preserve"> </w:t>
      </w:r>
      <w:r w:rsidRPr="00E9040E">
        <w:t xml:space="preserve">Аверьянова </w:t>
      </w:r>
      <w:r w:rsidR="00D53935">
        <w:t>Т.В., Белкин Р.</w:t>
      </w:r>
      <w:r w:rsidRPr="00E9040E">
        <w:t>С</w:t>
      </w:r>
      <w:r w:rsidR="00D53935">
        <w:t xml:space="preserve">., </w:t>
      </w:r>
      <w:proofErr w:type="spellStart"/>
      <w:r w:rsidR="00D53935">
        <w:t>Корухов</w:t>
      </w:r>
      <w:proofErr w:type="spellEnd"/>
      <w:r w:rsidR="00D53935">
        <w:t xml:space="preserve"> Ю.Г., Российская Е.</w:t>
      </w:r>
      <w:r w:rsidRPr="00E9040E">
        <w:t>Р. Криминалистика. Учебник для вузов. Под ред. Заслуженного деятеля науки Российской Федерации, профессора Р. С. Белкина. - М.</w:t>
      </w:r>
      <w:r w:rsidR="00D53935">
        <w:t>,</w:t>
      </w:r>
      <w:r>
        <w:t xml:space="preserve"> 2001. С. 83.</w:t>
      </w:r>
    </w:p>
  </w:footnote>
  <w:footnote w:id="5">
    <w:p w14:paraId="1A1A2D5C" w14:textId="77777777" w:rsidR="009C13FA" w:rsidRPr="00E9040E" w:rsidRDefault="009C13FA">
      <w:pPr>
        <w:pStyle w:val="a7"/>
      </w:pPr>
      <w:r>
        <w:rPr>
          <w:rStyle w:val="a9"/>
        </w:rPr>
        <w:footnoteRef/>
      </w:r>
      <w:r>
        <w:t xml:space="preserve"> </w:t>
      </w:r>
      <w:r w:rsidRPr="00E9040E">
        <w:t>Зинин А</w:t>
      </w:r>
      <w:r>
        <w:t>.</w:t>
      </w:r>
      <w:r w:rsidRPr="00E9040E">
        <w:t>М</w:t>
      </w:r>
      <w:r>
        <w:t>.</w:t>
      </w:r>
      <w:r w:rsidRPr="00E9040E">
        <w:t xml:space="preserve"> Особенности оперативной идентификации человека по признакам внешности // Вестник Восточно-Сибирского ин</w:t>
      </w:r>
      <w:r>
        <w:t>ститута МВД России. 2019. №4. С. 91.</w:t>
      </w:r>
    </w:p>
  </w:footnote>
  <w:footnote w:id="6">
    <w:p w14:paraId="794AE64E" w14:textId="77777777" w:rsidR="009C13FA" w:rsidRPr="00E9040E" w:rsidRDefault="009C13FA">
      <w:pPr>
        <w:pStyle w:val="a7"/>
      </w:pPr>
      <w:r>
        <w:rPr>
          <w:rStyle w:val="a9"/>
        </w:rPr>
        <w:footnoteRef/>
      </w:r>
      <w:r>
        <w:t xml:space="preserve"> </w:t>
      </w:r>
      <w:r w:rsidRPr="00E9040E">
        <w:t>Лозовский Д</w:t>
      </w:r>
      <w:r>
        <w:t>.</w:t>
      </w:r>
      <w:r w:rsidRPr="00E9040E">
        <w:t>Н. Классификация методов криминалистики // Пробелы в российском законодательстве. 2010. №2</w:t>
      </w:r>
      <w:r>
        <w:t>. С. 38.</w:t>
      </w:r>
      <w:r w:rsidRPr="00E9040E">
        <w:t xml:space="preserve"> </w:t>
      </w:r>
    </w:p>
  </w:footnote>
  <w:footnote w:id="7">
    <w:p w14:paraId="49722DE7" w14:textId="77777777" w:rsidR="009C13FA" w:rsidRPr="00E9040E" w:rsidRDefault="009C13FA">
      <w:pPr>
        <w:pStyle w:val="a7"/>
      </w:pPr>
      <w:r>
        <w:rPr>
          <w:rStyle w:val="a9"/>
        </w:rPr>
        <w:footnoteRef/>
      </w:r>
      <w:r>
        <w:t xml:space="preserve"> </w:t>
      </w:r>
      <w:r w:rsidR="00D53935">
        <w:t>Никифоров В.</w:t>
      </w:r>
      <w:r w:rsidRPr="00E9040E">
        <w:t>Г. История развития криминалистики // Вестник Московского универ</w:t>
      </w:r>
      <w:r>
        <w:t>ситета МВД России. 2010. №4. С. 84.</w:t>
      </w:r>
      <w:r w:rsidRPr="00E9040E">
        <w:t xml:space="preserve"> </w:t>
      </w:r>
    </w:p>
  </w:footnote>
  <w:footnote w:id="8">
    <w:p w14:paraId="3C57E297" w14:textId="77777777" w:rsidR="009C13FA" w:rsidRPr="00E9040E" w:rsidRDefault="009C13FA">
      <w:pPr>
        <w:pStyle w:val="a7"/>
      </w:pPr>
      <w:r>
        <w:rPr>
          <w:rStyle w:val="a9"/>
        </w:rPr>
        <w:footnoteRef/>
      </w:r>
      <w:r>
        <w:t xml:space="preserve"> </w:t>
      </w:r>
      <w:r w:rsidR="00D53935">
        <w:t>Уварова И.</w:t>
      </w:r>
      <w:r w:rsidRPr="00E9040E">
        <w:t xml:space="preserve">А. Исторические аспекты развития криминалистики как науки // Молодой ученый. </w:t>
      </w:r>
      <w:r w:rsidR="00D53935">
        <w:t>-</w:t>
      </w:r>
      <w:r w:rsidRPr="00E9040E">
        <w:t xml:space="preserve"> 201</w:t>
      </w:r>
      <w:r>
        <w:t xml:space="preserve">6. </w:t>
      </w:r>
      <w:r w:rsidR="00D53935">
        <w:t>-</w:t>
      </w:r>
      <w:r>
        <w:t xml:space="preserve"> № 14 (118). </w:t>
      </w:r>
      <w:r w:rsidR="00D53935">
        <w:t>-</w:t>
      </w:r>
      <w:r>
        <w:t xml:space="preserve"> С. 478-481.</w:t>
      </w:r>
    </w:p>
  </w:footnote>
  <w:footnote w:id="9">
    <w:p w14:paraId="129C955F" w14:textId="77777777" w:rsidR="009C13FA" w:rsidRPr="00E9040E" w:rsidRDefault="009C13FA">
      <w:pPr>
        <w:pStyle w:val="a7"/>
      </w:pPr>
      <w:r>
        <w:rPr>
          <w:rStyle w:val="a9"/>
        </w:rPr>
        <w:footnoteRef/>
      </w:r>
      <w:r>
        <w:t xml:space="preserve"> </w:t>
      </w:r>
      <w:proofErr w:type="spellStart"/>
      <w:r w:rsidRPr="00E9040E">
        <w:t>Сорокун</w:t>
      </w:r>
      <w:proofErr w:type="spellEnd"/>
      <w:r w:rsidRPr="00E9040E">
        <w:t xml:space="preserve"> П</w:t>
      </w:r>
      <w:r>
        <w:t>.</w:t>
      </w:r>
      <w:r w:rsidRPr="00E9040E">
        <w:t>В</w:t>
      </w:r>
      <w:r>
        <w:t>.</w:t>
      </w:r>
      <w:r w:rsidRPr="00E9040E">
        <w:t>, Журавлева О</w:t>
      </w:r>
      <w:r>
        <w:t>.</w:t>
      </w:r>
      <w:r w:rsidRPr="00E9040E">
        <w:t>С</w:t>
      </w:r>
      <w:r>
        <w:t>.</w:t>
      </w:r>
      <w:r w:rsidRPr="00E9040E">
        <w:t xml:space="preserve"> История развития криминалистики в Росси</w:t>
      </w:r>
      <w:r>
        <w:t>и // Эпоха науки. 2018. №13. С. 84.</w:t>
      </w:r>
      <w:r w:rsidRPr="00E9040E">
        <w:t xml:space="preserve"> </w:t>
      </w:r>
    </w:p>
  </w:footnote>
  <w:footnote w:id="10">
    <w:p w14:paraId="1C1B212D" w14:textId="77777777" w:rsidR="009C13FA" w:rsidRPr="00A4634A" w:rsidRDefault="009C13FA">
      <w:pPr>
        <w:pStyle w:val="a7"/>
      </w:pPr>
      <w:r>
        <w:rPr>
          <w:rStyle w:val="a9"/>
        </w:rPr>
        <w:footnoteRef/>
      </w:r>
      <w:r>
        <w:t xml:space="preserve"> </w:t>
      </w:r>
      <w:r w:rsidRPr="00A4634A">
        <w:t>Антипов А</w:t>
      </w:r>
      <w:r>
        <w:t>.</w:t>
      </w:r>
      <w:r w:rsidRPr="00A4634A">
        <w:t>Н</w:t>
      </w:r>
      <w:r>
        <w:t>.</w:t>
      </w:r>
      <w:r w:rsidRPr="00A4634A">
        <w:t>, Макаренко Т</w:t>
      </w:r>
      <w:r>
        <w:t>.</w:t>
      </w:r>
      <w:r w:rsidRPr="00A4634A">
        <w:t>Д</w:t>
      </w:r>
      <w:r>
        <w:t>.</w:t>
      </w:r>
      <w:r w:rsidRPr="00A4634A">
        <w:t xml:space="preserve"> О некоторых направлениях совершенствования уголовно-исполнительной системы России // Всероссийский кримино</w:t>
      </w:r>
      <w:r>
        <w:t>логический журнал. 2018. №1. С. 33-35.</w:t>
      </w:r>
      <w:r w:rsidRPr="00A4634A">
        <w:t xml:space="preserve"> </w:t>
      </w:r>
    </w:p>
  </w:footnote>
  <w:footnote w:id="11">
    <w:p w14:paraId="57D46FA5" w14:textId="77777777" w:rsidR="009C13FA" w:rsidRPr="00A4634A" w:rsidRDefault="009C13FA">
      <w:pPr>
        <w:pStyle w:val="a7"/>
      </w:pPr>
      <w:r>
        <w:rPr>
          <w:rStyle w:val="a9"/>
        </w:rPr>
        <w:footnoteRef/>
      </w:r>
      <w:r>
        <w:t xml:space="preserve"> </w:t>
      </w:r>
      <w:r w:rsidRPr="00A4634A">
        <w:t>Соловьева А</w:t>
      </w:r>
      <w:r>
        <w:t>.</w:t>
      </w:r>
      <w:r w:rsidRPr="00A4634A">
        <w:t>С</w:t>
      </w:r>
      <w:r>
        <w:t>.</w:t>
      </w:r>
      <w:r w:rsidRPr="00A4634A">
        <w:t xml:space="preserve"> Роль криминалистической характеристики преступлений в технико-криминалистическом обеспечении раскрытия и расследования незаконного оборота наркотических средств в исправительных учреждениях // Человек: прес</w:t>
      </w:r>
      <w:r>
        <w:t>тупление и наказание. 2015. №2. С. 89.</w:t>
      </w:r>
      <w:r w:rsidRPr="00A4634A">
        <w:t xml:space="preserve"> </w:t>
      </w:r>
    </w:p>
  </w:footnote>
  <w:footnote w:id="12">
    <w:p w14:paraId="0BCC04E8" w14:textId="77777777" w:rsidR="009C13FA" w:rsidRPr="00A4634A" w:rsidRDefault="009C13FA">
      <w:pPr>
        <w:pStyle w:val="a7"/>
      </w:pPr>
      <w:r>
        <w:rPr>
          <w:rStyle w:val="a9"/>
        </w:rPr>
        <w:footnoteRef/>
      </w:r>
      <w:r>
        <w:t xml:space="preserve"> </w:t>
      </w:r>
      <w:r w:rsidRPr="00A4634A">
        <w:t>Г</w:t>
      </w:r>
      <w:r>
        <w:t>рязева Н.</w:t>
      </w:r>
      <w:r w:rsidRPr="00A4634A">
        <w:t xml:space="preserve">В. Факторы, детерминирующие расследование побегов из исправительных учреждений II Пенитенциарное </w:t>
      </w:r>
      <w:proofErr w:type="spellStart"/>
      <w:r w:rsidRPr="00A4634A">
        <w:t>правои</w:t>
      </w:r>
      <w:proofErr w:type="spellEnd"/>
      <w:r w:rsidRPr="00A4634A">
        <w:t xml:space="preserve"> пенитенциарная безопасность: теория и практика: материалы III Международной научно-практической конференции (22-23июня 2012 г.) I под общ. ред. Р. А. Ромашова. - Самара: Самарский юридически</w:t>
      </w:r>
      <w:r w:rsidR="00D53935">
        <w:t xml:space="preserve">й институт ФСИН России, 2013. </w:t>
      </w:r>
      <w:r w:rsidRPr="00A4634A">
        <w:t>С. 77.</w:t>
      </w:r>
    </w:p>
  </w:footnote>
  <w:footnote w:id="13">
    <w:p w14:paraId="2CE4E457" w14:textId="77777777" w:rsidR="009C13FA" w:rsidRPr="00A4634A" w:rsidRDefault="009C13FA">
      <w:pPr>
        <w:pStyle w:val="a7"/>
      </w:pPr>
      <w:r>
        <w:rPr>
          <w:rStyle w:val="a9"/>
        </w:rPr>
        <w:footnoteRef/>
      </w:r>
      <w:r>
        <w:t xml:space="preserve"> </w:t>
      </w:r>
      <w:proofErr w:type="spellStart"/>
      <w:r w:rsidRPr="00A4634A">
        <w:t>Кубанов</w:t>
      </w:r>
      <w:proofErr w:type="spellEnd"/>
      <w:r w:rsidRPr="00A4634A">
        <w:t xml:space="preserve"> В</w:t>
      </w:r>
      <w:r>
        <w:t>.</w:t>
      </w:r>
      <w:r w:rsidRPr="00A4634A">
        <w:t>В</w:t>
      </w:r>
      <w:r>
        <w:t>.</w:t>
      </w:r>
      <w:r w:rsidRPr="00A4634A">
        <w:t>, Некрасов А</w:t>
      </w:r>
      <w:r>
        <w:t>.</w:t>
      </w:r>
      <w:r w:rsidRPr="00A4634A">
        <w:t>П</w:t>
      </w:r>
      <w:r>
        <w:t>.</w:t>
      </w:r>
      <w:r w:rsidRPr="00A4634A">
        <w:t xml:space="preserve">, </w:t>
      </w:r>
      <w:proofErr w:type="spellStart"/>
      <w:r w:rsidRPr="00A4634A">
        <w:t>Свидерский</w:t>
      </w:r>
      <w:proofErr w:type="spellEnd"/>
      <w:r w:rsidRPr="00A4634A">
        <w:t xml:space="preserve"> О</w:t>
      </w:r>
      <w:r>
        <w:t>.</w:t>
      </w:r>
      <w:r w:rsidRPr="00A4634A">
        <w:t>А</w:t>
      </w:r>
      <w:r>
        <w:t>.</w:t>
      </w:r>
      <w:r w:rsidRPr="00A4634A">
        <w:t xml:space="preserve"> Экспертно-криминалистическое обеспечение расследования пенитенциарных преступлений</w:t>
      </w:r>
      <w:r>
        <w:t xml:space="preserve"> // Вестник </w:t>
      </w:r>
      <w:proofErr w:type="spellStart"/>
      <w:r>
        <w:t>ВУиТ</w:t>
      </w:r>
      <w:proofErr w:type="spellEnd"/>
      <w:r>
        <w:t>. 2014. №4. С. 81.</w:t>
      </w:r>
      <w:r w:rsidRPr="00A4634A">
        <w:t xml:space="preserve"> </w:t>
      </w:r>
    </w:p>
  </w:footnote>
  <w:footnote w:id="14">
    <w:p w14:paraId="6418AFF3" w14:textId="77777777" w:rsidR="009C13FA" w:rsidRPr="00A4634A" w:rsidRDefault="009C13FA">
      <w:pPr>
        <w:pStyle w:val="a7"/>
      </w:pPr>
      <w:r>
        <w:rPr>
          <w:rStyle w:val="a9"/>
        </w:rPr>
        <w:footnoteRef/>
      </w:r>
      <w:r>
        <w:t xml:space="preserve"> Зеленкина Ю.А. </w:t>
      </w:r>
      <w:r>
        <w:rPr>
          <w:bCs/>
        </w:rPr>
        <w:t>И</w:t>
      </w:r>
      <w:r w:rsidRPr="00A4634A">
        <w:rPr>
          <w:bCs/>
        </w:rPr>
        <w:t>спользование криминалистической техники в раскрытии и расследовании преступлений, совершаемых в учреждениях, исполняющих наказание</w:t>
      </w:r>
      <w:r>
        <w:rPr>
          <w:bCs/>
        </w:rPr>
        <w:t xml:space="preserve"> // А</w:t>
      </w:r>
      <w:r w:rsidRPr="00A4634A">
        <w:rPr>
          <w:bCs/>
        </w:rPr>
        <w:t>льманах научных трудов Самарского юридического института ФСИН России. 2016</w:t>
      </w:r>
      <w:r>
        <w:rPr>
          <w:bCs/>
        </w:rPr>
        <w:t>. С. 88 -90.</w:t>
      </w:r>
    </w:p>
  </w:footnote>
  <w:footnote w:id="15">
    <w:p w14:paraId="2222EF05" w14:textId="77777777" w:rsidR="009C13FA" w:rsidRPr="009C13FA" w:rsidRDefault="009C13FA" w:rsidP="00A4634A">
      <w:pPr>
        <w:pStyle w:val="a7"/>
      </w:pPr>
      <w:r>
        <w:rPr>
          <w:rStyle w:val="a9"/>
        </w:rPr>
        <w:footnoteRef/>
      </w:r>
      <w:r>
        <w:t xml:space="preserve"> </w:t>
      </w:r>
      <w:r w:rsidRPr="00A4634A">
        <w:t>Уголовно-процессуальный кодекс Российской Федерации от 18 декабря 2001 г. N 174-ФЗ</w:t>
      </w:r>
      <w:r>
        <w:t xml:space="preserve"> (ред. от 04.04.2021) // Российская </w:t>
      </w:r>
      <w:proofErr w:type="gramStart"/>
      <w:r>
        <w:t xml:space="preserve">газета </w:t>
      </w:r>
      <w:r w:rsidRPr="00A4634A">
        <w:t xml:space="preserve"> от</w:t>
      </w:r>
      <w:proofErr w:type="gramEnd"/>
      <w:r w:rsidRPr="00A4634A">
        <w:t xml:space="preserve"> 22 декабря 2001 </w:t>
      </w:r>
      <w:r>
        <w:t>г. №</w:t>
      </w:r>
      <w:r w:rsidRPr="00A4634A">
        <w:t xml:space="preserve"> 249</w:t>
      </w:r>
      <w:r>
        <w:t xml:space="preserve">; от </w:t>
      </w:r>
      <w:r w:rsidRPr="00A4634A">
        <w:t xml:space="preserve">24 марта 2021 г. </w:t>
      </w:r>
      <w:r>
        <w:t>№ 74.</w:t>
      </w:r>
    </w:p>
  </w:footnote>
  <w:footnote w:id="16">
    <w:p w14:paraId="31386251" w14:textId="77777777" w:rsidR="009C13FA" w:rsidRPr="00DA2C02" w:rsidRDefault="009C13FA">
      <w:pPr>
        <w:pStyle w:val="a7"/>
      </w:pPr>
      <w:r>
        <w:rPr>
          <w:rStyle w:val="a9"/>
        </w:rPr>
        <w:footnoteRef/>
      </w:r>
      <w:r>
        <w:t xml:space="preserve"> </w:t>
      </w:r>
      <w:proofErr w:type="spellStart"/>
      <w:r w:rsidRPr="00DA2C02">
        <w:t>Синкин</w:t>
      </w:r>
      <w:proofErr w:type="spellEnd"/>
      <w:r w:rsidRPr="00DA2C02">
        <w:t xml:space="preserve"> К.А., Кабанова Ж.Ю., Брыляков С.П. Производство неотложных следственных действий в уголовно-исполнительной системе: учебное пособие ФКОУ ВПО Кузбасский институт ФСИН России </w:t>
      </w:r>
      <w:r w:rsidR="00D53935">
        <w:t>–</w:t>
      </w:r>
      <w:r w:rsidRPr="00DA2C02">
        <w:t xml:space="preserve"> Нововкузнецк</w:t>
      </w:r>
      <w:r w:rsidR="00D53935">
        <w:t>.</w:t>
      </w:r>
      <w:r w:rsidRPr="00DA2C02">
        <w:t xml:space="preserve"> 2011. С. 5-8.</w:t>
      </w:r>
    </w:p>
  </w:footnote>
  <w:footnote w:id="17">
    <w:p w14:paraId="5B208C8C" w14:textId="77777777" w:rsidR="009C13FA" w:rsidRPr="00DA2C02" w:rsidRDefault="009C13FA">
      <w:pPr>
        <w:pStyle w:val="a7"/>
      </w:pPr>
      <w:r>
        <w:rPr>
          <w:rStyle w:val="a9"/>
        </w:rPr>
        <w:footnoteRef/>
      </w:r>
      <w:r>
        <w:t xml:space="preserve"> </w:t>
      </w:r>
      <w:r w:rsidRPr="00DA2C02">
        <w:t>Кабанова Ж.Ю., Кремлев М.В. Теория и практика назначения и производства криминалистических экспертиз / ФКОУ ВПО кузбасский инст</w:t>
      </w:r>
      <w:r w:rsidR="00D53935">
        <w:t>итут ФСИН России. Новокузнецк. 2011.</w:t>
      </w:r>
      <w:r w:rsidRPr="00DA2C02">
        <w:t xml:space="preserve"> С. 6.</w:t>
      </w:r>
    </w:p>
  </w:footnote>
  <w:footnote w:id="18">
    <w:p w14:paraId="0ABCCFDF" w14:textId="77777777" w:rsidR="009C13FA" w:rsidRPr="009C13FA" w:rsidRDefault="009C13FA">
      <w:pPr>
        <w:pStyle w:val="a7"/>
      </w:pPr>
      <w:r>
        <w:rPr>
          <w:rStyle w:val="a9"/>
        </w:rPr>
        <w:footnoteRef/>
      </w:r>
      <w:r>
        <w:t xml:space="preserve"> </w:t>
      </w:r>
      <w:r w:rsidRPr="009C13FA">
        <w:t>Хитев А</w:t>
      </w:r>
      <w:r>
        <w:t>.</w:t>
      </w:r>
      <w:r w:rsidRPr="009C13FA">
        <w:t>П</w:t>
      </w:r>
      <w:r>
        <w:t>.</w:t>
      </w:r>
      <w:r w:rsidRPr="009C13FA">
        <w:t xml:space="preserve"> Работа со следами на месте происшествия, обнаружение, фиксация и изъятие // Ю</w:t>
      </w:r>
      <w:r>
        <w:t>ридическая наука. 2020. №12. С. 52.</w:t>
      </w:r>
    </w:p>
  </w:footnote>
  <w:footnote w:id="19">
    <w:p w14:paraId="087F5EE7" w14:textId="77777777" w:rsidR="009C13FA" w:rsidRPr="009C13FA" w:rsidRDefault="009C13FA">
      <w:pPr>
        <w:pStyle w:val="a7"/>
      </w:pPr>
      <w:r>
        <w:rPr>
          <w:rStyle w:val="a9"/>
        </w:rPr>
        <w:footnoteRef/>
      </w:r>
      <w:r>
        <w:t xml:space="preserve"> </w:t>
      </w:r>
      <w:r w:rsidRPr="009C13FA">
        <w:t>Вершицкая Г</w:t>
      </w:r>
      <w:r>
        <w:t>.</w:t>
      </w:r>
      <w:r w:rsidRPr="009C13FA">
        <w:t>В</w:t>
      </w:r>
      <w:r>
        <w:t>.</w:t>
      </w:r>
      <w:r w:rsidRPr="009C13FA">
        <w:t xml:space="preserve"> Правовые особенности применения фотографии в ходе расследования преступл</w:t>
      </w:r>
      <w:r>
        <w:t>ений // Вестник ПАГС. 2015. №2. С. 47.</w:t>
      </w:r>
      <w:r w:rsidRPr="009C13F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2715" w14:textId="77777777" w:rsidR="009F2BCF" w:rsidRDefault="009F2BC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922360"/>
      <w:docPartObj>
        <w:docPartGallery w:val="Page Numbers (Top of Page)"/>
        <w:docPartUnique/>
      </w:docPartObj>
    </w:sdtPr>
    <w:sdtEndPr/>
    <w:sdtContent>
      <w:p w14:paraId="1BFECAFC" w14:textId="49A84568" w:rsidR="009F2BCF" w:rsidRDefault="009F2BCF">
        <w:pPr>
          <w:pStyle w:val="ab"/>
          <w:jc w:val="center"/>
        </w:pPr>
        <w:r>
          <w:fldChar w:fldCharType="begin"/>
        </w:r>
        <w:r>
          <w:instrText>PAGE   \* MERGEFORMAT</w:instrText>
        </w:r>
        <w:r>
          <w:fldChar w:fldCharType="separate"/>
        </w:r>
        <w:r w:rsidR="003938FD">
          <w:rPr>
            <w:noProof/>
          </w:rPr>
          <w:t>29</w:t>
        </w:r>
        <w:r>
          <w:fldChar w:fldCharType="end"/>
        </w:r>
      </w:p>
    </w:sdtContent>
  </w:sdt>
  <w:p w14:paraId="625E0E6B" w14:textId="77777777" w:rsidR="009F2BCF" w:rsidRDefault="009F2BCF">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68AD" w14:textId="77777777" w:rsidR="009F2BCF" w:rsidRDefault="009F2BC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87506"/>
    <w:multiLevelType w:val="hybridMultilevel"/>
    <w:tmpl w:val="F5DEFF16"/>
    <w:lvl w:ilvl="0" w:tplc="67A6A792">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E3C46FC"/>
    <w:multiLevelType w:val="hybridMultilevel"/>
    <w:tmpl w:val="717040FC"/>
    <w:lvl w:ilvl="0" w:tplc="0CC2BB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6002D56"/>
    <w:multiLevelType w:val="hybridMultilevel"/>
    <w:tmpl w:val="EEA6E2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6685A36"/>
    <w:multiLevelType w:val="hybridMultilevel"/>
    <w:tmpl w:val="047076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E4E45D9"/>
    <w:multiLevelType w:val="hybridMultilevel"/>
    <w:tmpl w:val="AD9833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03F"/>
    <w:rsid w:val="00084FF2"/>
    <w:rsid w:val="00140B0B"/>
    <w:rsid w:val="001B39A0"/>
    <w:rsid w:val="001B56A1"/>
    <w:rsid w:val="001D5317"/>
    <w:rsid w:val="002D3D03"/>
    <w:rsid w:val="003938FD"/>
    <w:rsid w:val="003F3F56"/>
    <w:rsid w:val="004404D3"/>
    <w:rsid w:val="004D4FD6"/>
    <w:rsid w:val="0062084C"/>
    <w:rsid w:val="00792CFF"/>
    <w:rsid w:val="007B1951"/>
    <w:rsid w:val="007D02F2"/>
    <w:rsid w:val="00845647"/>
    <w:rsid w:val="008960EB"/>
    <w:rsid w:val="009C13FA"/>
    <w:rsid w:val="009F2BCF"/>
    <w:rsid w:val="00A4634A"/>
    <w:rsid w:val="00AD303F"/>
    <w:rsid w:val="00AE22A3"/>
    <w:rsid w:val="00B0202A"/>
    <w:rsid w:val="00BE0832"/>
    <w:rsid w:val="00D32E3D"/>
    <w:rsid w:val="00D53935"/>
    <w:rsid w:val="00DA2C02"/>
    <w:rsid w:val="00DD3113"/>
    <w:rsid w:val="00E9040E"/>
    <w:rsid w:val="00F96554"/>
    <w:rsid w:val="00FF3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8F56"/>
  <w15:docId w15:val="{82E7D030-C35F-47F4-817F-1732804B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03F"/>
    <w:pPr>
      <w:widowControl w:val="0"/>
      <w:adjustRightInd w:val="0"/>
      <w:spacing w:after="0" w:line="360" w:lineRule="auto"/>
      <w:ind w:firstLine="709"/>
      <w:jc w:val="both"/>
      <w:textAlignment w:val="baseline"/>
    </w:pPr>
    <w:rPr>
      <w:rFonts w:ascii="Times New Roman" w:eastAsia="Times New Roman" w:hAnsi="Times New Roman" w:cs="Times New Roman"/>
      <w:sz w:val="28"/>
      <w:szCs w:val="20"/>
    </w:rPr>
  </w:style>
  <w:style w:type="paragraph" w:styleId="1">
    <w:name w:val="heading 1"/>
    <w:basedOn w:val="a"/>
    <w:next w:val="a"/>
    <w:link w:val="10"/>
    <w:uiPriority w:val="9"/>
    <w:qFormat/>
    <w:rsid w:val="00AD303F"/>
    <w:pPr>
      <w:keepNext/>
      <w:keepLines/>
      <w:spacing w:line="240" w:lineRule="auto"/>
      <w:ind w:firstLine="0"/>
      <w:jc w:val="center"/>
      <w:outlineLvl w:val="0"/>
    </w:pPr>
    <w:rPr>
      <w:rFonts w:eastAsiaTheme="majorEastAsia" w:cstheme="majorBidi"/>
      <w:b/>
      <w:bCs/>
      <w:caps/>
      <w:color w:val="000000" w:themeColor="text1"/>
      <w:szCs w:val="28"/>
    </w:rPr>
  </w:style>
  <w:style w:type="paragraph" w:styleId="2">
    <w:name w:val="heading 2"/>
    <w:basedOn w:val="a"/>
    <w:next w:val="a"/>
    <w:link w:val="20"/>
    <w:uiPriority w:val="9"/>
    <w:unhideWhenUsed/>
    <w:qFormat/>
    <w:rsid w:val="00AD303F"/>
    <w:pPr>
      <w:keepNext/>
      <w:keepLines/>
      <w:spacing w:line="240" w:lineRule="auto"/>
      <w:ind w:firstLine="0"/>
      <w:jc w:val="center"/>
      <w:outlineLvl w:val="1"/>
    </w:pPr>
    <w:rPr>
      <w:rFonts w:eastAsiaTheme="majorEastAsia" w:cstheme="majorBidi"/>
      <w:b/>
      <w:bCs/>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303F"/>
    <w:rPr>
      <w:rFonts w:ascii="Times New Roman" w:eastAsiaTheme="majorEastAsia" w:hAnsi="Times New Roman" w:cstheme="majorBidi"/>
      <w:b/>
      <w:bCs/>
      <w:caps/>
      <w:color w:val="000000" w:themeColor="text1"/>
      <w:sz w:val="28"/>
      <w:szCs w:val="28"/>
    </w:rPr>
  </w:style>
  <w:style w:type="character" w:customStyle="1" w:styleId="20">
    <w:name w:val="Заголовок 2 Знак"/>
    <w:basedOn w:val="a0"/>
    <w:link w:val="2"/>
    <w:uiPriority w:val="9"/>
    <w:rsid w:val="00AD303F"/>
    <w:rPr>
      <w:rFonts w:ascii="Times New Roman" w:eastAsiaTheme="majorEastAsia" w:hAnsi="Times New Roman" w:cstheme="majorBidi"/>
      <w:b/>
      <w:bCs/>
      <w:color w:val="000000" w:themeColor="text1"/>
      <w:sz w:val="28"/>
      <w:szCs w:val="26"/>
    </w:rPr>
  </w:style>
  <w:style w:type="paragraph" w:styleId="a3">
    <w:name w:val="TOC Heading"/>
    <w:basedOn w:val="1"/>
    <w:next w:val="a"/>
    <w:uiPriority w:val="39"/>
    <w:semiHidden/>
    <w:unhideWhenUsed/>
    <w:qFormat/>
    <w:rsid w:val="00F96554"/>
    <w:pPr>
      <w:spacing w:before="480" w:line="276" w:lineRule="auto"/>
      <w:jc w:val="left"/>
      <w:outlineLvl w:val="9"/>
    </w:pPr>
    <w:rPr>
      <w:rFonts w:asciiTheme="majorHAnsi" w:hAnsiTheme="majorHAnsi"/>
      <w:caps w:val="0"/>
      <w:color w:val="365F91" w:themeColor="accent1" w:themeShade="BF"/>
      <w:lang w:eastAsia="en-US"/>
    </w:rPr>
  </w:style>
  <w:style w:type="paragraph" w:styleId="11">
    <w:name w:val="toc 1"/>
    <w:basedOn w:val="a"/>
    <w:next w:val="a"/>
    <w:autoRedefine/>
    <w:uiPriority w:val="39"/>
    <w:unhideWhenUsed/>
    <w:rsid w:val="008960EB"/>
    <w:pPr>
      <w:tabs>
        <w:tab w:val="right" w:leader="dot" w:pos="9345"/>
      </w:tabs>
      <w:spacing w:after="100"/>
    </w:pPr>
    <w:rPr>
      <w:noProof/>
    </w:rPr>
  </w:style>
  <w:style w:type="paragraph" w:styleId="21">
    <w:name w:val="toc 2"/>
    <w:basedOn w:val="a"/>
    <w:next w:val="a"/>
    <w:autoRedefine/>
    <w:uiPriority w:val="39"/>
    <w:unhideWhenUsed/>
    <w:rsid w:val="00F96554"/>
    <w:pPr>
      <w:spacing w:after="100"/>
      <w:ind w:left="280"/>
    </w:pPr>
  </w:style>
  <w:style w:type="character" w:styleId="a4">
    <w:name w:val="Hyperlink"/>
    <w:basedOn w:val="a0"/>
    <w:uiPriority w:val="99"/>
    <w:unhideWhenUsed/>
    <w:rsid w:val="00F96554"/>
    <w:rPr>
      <w:color w:val="0000FF" w:themeColor="hyperlink"/>
      <w:u w:val="single"/>
    </w:rPr>
  </w:style>
  <w:style w:type="paragraph" w:styleId="a5">
    <w:name w:val="Balloon Text"/>
    <w:basedOn w:val="a"/>
    <w:link w:val="a6"/>
    <w:uiPriority w:val="99"/>
    <w:semiHidden/>
    <w:unhideWhenUsed/>
    <w:rsid w:val="00F96554"/>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6554"/>
    <w:rPr>
      <w:rFonts w:ascii="Tahoma" w:hAnsi="Tahoma" w:cs="Tahoma"/>
      <w:sz w:val="16"/>
      <w:szCs w:val="16"/>
    </w:rPr>
  </w:style>
  <w:style w:type="paragraph" w:styleId="a7">
    <w:name w:val="footnote text"/>
    <w:basedOn w:val="a"/>
    <w:link w:val="a8"/>
    <w:uiPriority w:val="99"/>
    <w:semiHidden/>
    <w:unhideWhenUsed/>
    <w:rsid w:val="00DA2C02"/>
    <w:pPr>
      <w:spacing w:line="240" w:lineRule="auto"/>
    </w:pPr>
    <w:rPr>
      <w:sz w:val="20"/>
    </w:rPr>
  </w:style>
  <w:style w:type="character" w:customStyle="1" w:styleId="a8">
    <w:name w:val="Текст сноски Знак"/>
    <w:basedOn w:val="a0"/>
    <w:link w:val="a7"/>
    <w:uiPriority w:val="99"/>
    <w:semiHidden/>
    <w:rsid w:val="00DA2C02"/>
    <w:rPr>
      <w:rFonts w:ascii="Times New Roman" w:eastAsia="Times New Roman" w:hAnsi="Times New Roman" w:cs="Times New Roman"/>
      <w:sz w:val="20"/>
      <w:szCs w:val="20"/>
      <w:lang w:val="ru-RU"/>
    </w:rPr>
  </w:style>
  <w:style w:type="character" w:styleId="a9">
    <w:name w:val="footnote reference"/>
    <w:basedOn w:val="a0"/>
    <w:uiPriority w:val="99"/>
    <w:semiHidden/>
    <w:unhideWhenUsed/>
    <w:rsid w:val="00DA2C02"/>
    <w:rPr>
      <w:vertAlign w:val="superscript"/>
    </w:rPr>
  </w:style>
  <w:style w:type="paragraph" w:styleId="aa">
    <w:name w:val="List Paragraph"/>
    <w:basedOn w:val="a"/>
    <w:uiPriority w:val="34"/>
    <w:qFormat/>
    <w:rsid w:val="00084FF2"/>
    <w:pPr>
      <w:ind w:left="720"/>
      <w:contextualSpacing/>
    </w:pPr>
  </w:style>
  <w:style w:type="paragraph" w:styleId="ab">
    <w:name w:val="header"/>
    <w:basedOn w:val="a"/>
    <w:link w:val="ac"/>
    <w:uiPriority w:val="99"/>
    <w:unhideWhenUsed/>
    <w:rsid w:val="009F2BCF"/>
    <w:pPr>
      <w:tabs>
        <w:tab w:val="center" w:pos="4677"/>
        <w:tab w:val="right" w:pos="9355"/>
      </w:tabs>
      <w:spacing w:line="240" w:lineRule="auto"/>
    </w:pPr>
  </w:style>
  <w:style w:type="character" w:customStyle="1" w:styleId="ac">
    <w:name w:val="Верхний колонтитул Знак"/>
    <w:basedOn w:val="a0"/>
    <w:link w:val="ab"/>
    <w:uiPriority w:val="99"/>
    <w:rsid w:val="009F2BCF"/>
    <w:rPr>
      <w:rFonts w:ascii="Times New Roman" w:eastAsia="Times New Roman" w:hAnsi="Times New Roman" w:cs="Times New Roman"/>
      <w:sz w:val="28"/>
      <w:szCs w:val="20"/>
    </w:rPr>
  </w:style>
  <w:style w:type="paragraph" w:styleId="ad">
    <w:name w:val="footer"/>
    <w:basedOn w:val="a"/>
    <w:link w:val="ae"/>
    <w:uiPriority w:val="99"/>
    <w:unhideWhenUsed/>
    <w:rsid w:val="009F2BCF"/>
    <w:pPr>
      <w:tabs>
        <w:tab w:val="center" w:pos="4677"/>
        <w:tab w:val="right" w:pos="9355"/>
      </w:tabs>
      <w:spacing w:line="240" w:lineRule="auto"/>
    </w:pPr>
  </w:style>
  <w:style w:type="character" w:customStyle="1" w:styleId="ae">
    <w:name w:val="Нижний колонтитул Знак"/>
    <w:basedOn w:val="a0"/>
    <w:link w:val="ad"/>
    <w:uiPriority w:val="99"/>
    <w:rsid w:val="009F2BCF"/>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7974">
      <w:bodyDiv w:val="1"/>
      <w:marLeft w:val="0"/>
      <w:marRight w:val="0"/>
      <w:marTop w:val="0"/>
      <w:marBottom w:val="0"/>
      <w:divBdr>
        <w:top w:val="none" w:sz="0" w:space="0" w:color="auto"/>
        <w:left w:val="none" w:sz="0" w:space="0" w:color="auto"/>
        <w:bottom w:val="none" w:sz="0" w:space="0" w:color="auto"/>
        <w:right w:val="none" w:sz="0" w:space="0" w:color="auto"/>
      </w:divBdr>
    </w:div>
    <w:div w:id="54209564">
      <w:bodyDiv w:val="1"/>
      <w:marLeft w:val="0"/>
      <w:marRight w:val="0"/>
      <w:marTop w:val="0"/>
      <w:marBottom w:val="0"/>
      <w:divBdr>
        <w:top w:val="none" w:sz="0" w:space="0" w:color="auto"/>
        <w:left w:val="none" w:sz="0" w:space="0" w:color="auto"/>
        <w:bottom w:val="none" w:sz="0" w:space="0" w:color="auto"/>
        <w:right w:val="none" w:sz="0" w:space="0" w:color="auto"/>
      </w:divBdr>
    </w:div>
    <w:div w:id="55515879">
      <w:bodyDiv w:val="1"/>
      <w:marLeft w:val="0"/>
      <w:marRight w:val="0"/>
      <w:marTop w:val="0"/>
      <w:marBottom w:val="0"/>
      <w:divBdr>
        <w:top w:val="none" w:sz="0" w:space="0" w:color="auto"/>
        <w:left w:val="none" w:sz="0" w:space="0" w:color="auto"/>
        <w:bottom w:val="none" w:sz="0" w:space="0" w:color="auto"/>
        <w:right w:val="none" w:sz="0" w:space="0" w:color="auto"/>
      </w:divBdr>
    </w:div>
    <w:div w:id="315451475">
      <w:bodyDiv w:val="1"/>
      <w:marLeft w:val="0"/>
      <w:marRight w:val="0"/>
      <w:marTop w:val="0"/>
      <w:marBottom w:val="0"/>
      <w:divBdr>
        <w:top w:val="none" w:sz="0" w:space="0" w:color="auto"/>
        <w:left w:val="none" w:sz="0" w:space="0" w:color="auto"/>
        <w:bottom w:val="none" w:sz="0" w:space="0" w:color="auto"/>
        <w:right w:val="none" w:sz="0" w:space="0" w:color="auto"/>
      </w:divBdr>
    </w:div>
    <w:div w:id="435293068">
      <w:bodyDiv w:val="1"/>
      <w:marLeft w:val="0"/>
      <w:marRight w:val="0"/>
      <w:marTop w:val="0"/>
      <w:marBottom w:val="0"/>
      <w:divBdr>
        <w:top w:val="none" w:sz="0" w:space="0" w:color="auto"/>
        <w:left w:val="none" w:sz="0" w:space="0" w:color="auto"/>
        <w:bottom w:val="none" w:sz="0" w:space="0" w:color="auto"/>
        <w:right w:val="none" w:sz="0" w:space="0" w:color="auto"/>
      </w:divBdr>
    </w:div>
    <w:div w:id="448740119">
      <w:bodyDiv w:val="1"/>
      <w:marLeft w:val="0"/>
      <w:marRight w:val="0"/>
      <w:marTop w:val="0"/>
      <w:marBottom w:val="0"/>
      <w:divBdr>
        <w:top w:val="none" w:sz="0" w:space="0" w:color="auto"/>
        <w:left w:val="none" w:sz="0" w:space="0" w:color="auto"/>
        <w:bottom w:val="none" w:sz="0" w:space="0" w:color="auto"/>
        <w:right w:val="none" w:sz="0" w:space="0" w:color="auto"/>
      </w:divBdr>
    </w:div>
    <w:div w:id="460223038">
      <w:bodyDiv w:val="1"/>
      <w:marLeft w:val="0"/>
      <w:marRight w:val="0"/>
      <w:marTop w:val="0"/>
      <w:marBottom w:val="0"/>
      <w:divBdr>
        <w:top w:val="none" w:sz="0" w:space="0" w:color="auto"/>
        <w:left w:val="none" w:sz="0" w:space="0" w:color="auto"/>
        <w:bottom w:val="none" w:sz="0" w:space="0" w:color="auto"/>
        <w:right w:val="none" w:sz="0" w:space="0" w:color="auto"/>
      </w:divBdr>
    </w:div>
    <w:div w:id="491141729">
      <w:bodyDiv w:val="1"/>
      <w:marLeft w:val="0"/>
      <w:marRight w:val="0"/>
      <w:marTop w:val="0"/>
      <w:marBottom w:val="0"/>
      <w:divBdr>
        <w:top w:val="none" w:sz="0" w:space="0" w:color="auto"/>
        <w:left w:val="none" w:sz="0" w:space="0" w:color="auto"/>
        <w:bottom w:val="none" w:sz="0" w:space="0" w:color="auto"/>
        <w:right w:val="none" w:sz="0" w:space="0" w:color="auto"/>
      </w:divBdr>
    </w:div>
    <w:div w:id="538473004">
      <w:bodyDiv w:val="1"/>
      <w:marLeft w:val="0"/>
      <w:marRight w:val="0"/>
      <w:marTop w:val="0"/>
      <w:marBottom w:val="0"/>
      <w:divBdr>
        <w:top w:val="none" w:sz="0" w:space="0" w:color="auto"/>
        <w:left w:val="none" w:sz="0" w:space="0" w:color="auto"/>
        <w:bottom w:val="none" w:sz="0" w:space="0" w:color="auto"/>
        <w:right w:val="none" w:sz="0" w:space="0" w:color="auto"/>
      </w:divBdr>
    </w:div>
    <w:div w:id="611015235">
      <w:bodyDiv w:val="1"/>
      <w:marLeft w:val="0"/>
      <w:marRight w:val="0"/>
      <w:marTop w:val="0"/>
      <w:marBottom w:val="0"/>
      <w:divBdr>
        <w:top w:val="none" w:sz="0" w:space="0" w:color="auto"/>
        <w:left w:val="none" w:sz="0" w:space="0" w:color="auto"/>
        <w:bottom w:val="none" w:sz="0" w:space="0" w:color="auto"/>
        <w:right w:val="none" w:sz="0" w:space="0" w:color="auto"/>
      </w:divBdr>
    </w:div>
    <w:div w:id="612174772">
      <w:bodyDiv w:val="1"/>
      <w:marLeft w:val="0"/>
      <w:marRight w:val="0"/>
      <w:marTop w:val="0"/>
      <w:marBottom w:val="0"/>
      <w:divBdr>
        <w:top w:val="none" w:sz="0" w:space="0" w:color="auto"/>
        <w:left w:val="none" w:sz="0" w:space="0" w:color="auto"/>
        <w:bottom w:val="none" w:sz="0" w:space="0" w:color="auto"/>
        <w:right w:val="none" w:sz="0" w:space="0" w:color="auto"/>
      </w:divBdr>
    </w:div>
    <w:div w:id="615520906">
      <w:bodyDiv w:val="1"/>
      <w:marLeft w:val="0"/>
      <w:marRight w:val="0"/>
      <w:marTop w:val="0"/>
      <w:marBottom w:val="0"/>
      <w:divBdr>
        <w:top w:val="none" w:sz="0" w:space="0" w:color="auto"/>
        <w:left w:val="none" w:sz="0" w:space="0" w:color="auto"/>
        <w:bottom w:val="none" w:sz="0" w:space="0" w:color="auto"/>
        <w:right w:val="none" w:sz="0" w:space="0" w:color="auto"/>
      </w:divBdr>
    </w:div>
    <w:div w:id="624503325">
      <w:bodyDiv w:val="1"/>
      <w:marLeft w:val="0"/>
      <w:marRight w:val="0"/>
      <w:marTop w:val="0"/>
      <w:marBottom w:val="0"/>
      <w:divBdr>
        <w:top w:val="none" w:sz="0" w:space="0" w:color="auto"/>
        <w:left w:val="none" w:sz="0" w:space="0" w:color="auto"/>
        <w:bottom w:val="none" w:sz="0" w:space="0" w:color="auto"/>
        <w:right w:val="none" w:sz="0" w:space="0" w:color="auto"/>
      </w:divBdr>
    </w:div>
    <w:div w:id="687950614">
      <w:bodyDiv w:val="1"/>
      <w:marLeft w:val="0"/>
      <w:marRight w:val="0"/>
      <w:marTop w:val="0"/>
      <w:marBottom w:val="0"/>
      <w:divBdr>
        <w:top w:val="none" w:sz="0" w:space="0" w:color="auto"/>
        <w:left w:val="none" w:sz="0" w:space="0" w:color="auto"/>
        <w:bottom w:val="none" w:sz="0" w:space="0" w:color="auto"/>
        <w:right w:val="none" w:sz="0" w:space="0" w:color="auto"/>
      </w:divBdr>
    </w:div>
    <w:div w:id="702052850">
      <w:bodyDiv w:val="1"/>
      <w:marLeft w:val="0"/>
      <w:marRight w:val="0"/>
      <w:marTop w:val="0"/>
      <w:marBottom w:val="0"/>
      <w:divBdr>
        <w:top w:val="none" w:sz="0" w:space="0" w:color="auto"/>
        <w:left w:val="none" w:sz="0" w:space="0" w:color="auto"/>
        <w:bottom w:val="none" w:sz="0" w:space="0" w:color="auto"/>
        <w:right w:val="none" w:sz="0" w:space="0" w:color="auto"/>
      </w:divBdr>
    </w:div>
    <w:div w:id="723531581">
      <w:bodyDiv w:val="1"/>
      <w:marLeft w:val="0"/>
      <w:marRight w:val="0"/>
      <w:marTop w:val="0"/>
      <w:marBottom w:val="0"/>
      <w:divBdr>
        <w:top w:val="none" w:sz="0" w:space="0" w:color="auto"/>
        <w:left w:val="none" w:sz="0" w:space="0" w:color="auto"/>
        <w:bottom w:val="none" w:sz="0" w:space="0" w:color="auto"/>
        <w:right w:val="none" w:sz="0" w:space="0" w:color="auto"/>
      </w:divBdr>
    </w:div>
    <w:div w:id="747658817">
      <w:bodyDiv w:val="1"/>
      <w:marLeft w:val="0"/>
      <w:marRight w:val="0"/>
      <w:marTop w:val="0"/>
      <w:marBottom w:val="0"/>
      <w:divBdr>
        <w:top w:val="none" w:sz="0" w:space="0" w:color="auto"/>
        <w:left w:val="none" w:sz="0" w:space="0" w:color="auto"/>
        <w:bottom w:val="none" w:sz="0" w:space="0" w:color="auto"/>
        <w:right w:val="none" w:sz="0" w:space="0" w:color="auto"/>
      </w:divBdr>
    </w:div>
    <w:div w:id="875852127">
      <w:bodyDiv w:val="1"/>
      <w:marLeft w:val="0"/>
      <w:marRight w:val="0"/>
      <w:marTop w:val="0"/>
      <w:marBottom w:val="0"/>
      <w:divBdr>
        <w:top w:val="none" w:sz="0" w:space="0" w:color="auto"/>
        <w:left w:val="none" w:sz="0" w:space="0" w:color="auto"/>
        <w:bottom w:val="none" w:sz="0" w:space="0" w:color="auto"/>
        <w:right w:val="none" w:sz="0" w:space="0" w:color="auto"/>
      </w:divBdr>
    </w:div>
    <w:div w:id="887570202">
      <w:bodyDiv w:val="1"/>
      <w:marLeft w:val="0"/>
      <w:marRight w:val="0"/>
      <w:marTop w:val="0"/>
      <w:marBottom w:val="0"/>
      <w:divBdr>
        <w:top w:val="none" w:sz="0" w:space="0" w:color="auto"/>
        <w:left w:val="none" w:sz="0" w:space="0" w:color="auto"/>
        <w:bottom w:val="none" w:sz="0" w:space="0" w:color="auto"/>
        <w:right w:val="none" w:sz="0" w:space="0" w:color="auto"/>
      </w:divBdr>
    </w:div>
    <w:div w:id="923150382">
      <w:bodyDiv w:val="1"/>
      <w:marLeft w:val="0"/>
      <w:marRight w:val="0"/>
      <w:marTop w:val="0"/>
      <w:marBottom w:val="0"/>
      <w:divBdr>
        <w:top w:val="none" w:sz="0" w:space="0" w:color="auto"/>
        <w:left w:val="none" w:sz="0" w:space="0" w:color="auto"/>
        <w:bottom w:val="none" w:sz="0" w:space="0" w:color="auto"/>
        <w:right w:val="none" w:sz="0" w:space="0" w:color="auto"/>
      </w:divBdr>
    </w:div>
    <w:div w:id="993338603">
      <w:bodyDiv w:val="1"/>
      <w:marLeft w:val="0"/>
      <w:marRight w:val="0"/>
      <w:marTop w:val="0"/>
      <w:marBottom w:val="0"/>
      <w:divBdr>
        <w:top w:val="none" w:sz="0" w:space="0" w:color="auto"/>
        <w:left w:val="none" w:sz="0" w:space="0" w:color="auto"/>
        <w:bottom w:val="none" w:sz="0" w:space="0" w:color="auto"/>
        <w:right w:val="none" w:sz="0" w:space="0" w:color="auto"/>
      </w:divBdr>
    </w:div>
    <w:div w:id="1017540730">
      <w:bodyDiv w:val="1"/>
      <w:marLeft w:val="0"/>
      <w:marRight w:val="0"/>
      <w:marTop w:val="0"/>
      <w:marBottom w:val="0"/>
      <w:divBdr>
        <w:top w:val="none" w:sz="0" w:space="0" w:color="auto"/>
        <w:left w:val="none" w:sz="0" w:space="0" w:color="auto"/>
        <w:bottom w:val="none" w:sz="0" w:space="0" w:color="auto"/>
        <w:right w:val="none" w:sz="0" w:space="0" w:color="auto"/>
      </w:divBdr>
    </w:div>
    <w:div w:id="1142386395">
      <w:bodyDiv w:val="1"/>
      <w:marLeft w:val="0"/>
      <w:marRight w:val="0"/>
      <w:marTop w:val="0"/>
      <w:marBottom w:val="0"/>
      <w:divBdr>
        <w:top w:val="none" w:sz="0" w:space="0" w:color="auto"/>
        <w:left w:val="none" w:sz="0" w:space="0" w:color="auto"/>
        <w:bottom w:val="none" w:sz="0" w:space="0" w:color="auto"/>
        <w:right w:val="none" w:sz="0" w:space="0" w:color="auto"/>
      </w:divBdr>
    </w:div>
    <w:div w:id="1162815696">
      <w:bodyDiv w:val="1"/>
      <w:marLeft w:val="0"/>
      <w:marRight w:val="0"/>
      <w:marTop w:val="0"/>
      <w:marBottom w:val="0"/>
      <w:divBdr>
        <w:top w:val="none" w:sz="0" w:space="0" w:color="auto"/>
        <w:left w:val="none" w:sz="0" w:space="0" w:color="auto"/>
        <w:bottom w:val="none" w:sz="0" w:space="0" w:color="auto"/>
        <w:right w:val="none" w:sz="0" w:space="0" w:color="auto"/>
      </w:divBdr>
    </w:div>
    <w:div w:id="1168013437">
      <w:bodyDiv w:val="1"/>
      <w:marLeft w:val="0"/>
      <w:marRight w:val="0"/>
      <w:marTop w:val="0"/>
      <w:marBottom w:val="0"/>
      <w:divBdr>
        <w:top w:val="none" w:sz="0" w:space="0" w:color="auto"/>
        <w:left w:val="none" w:sz="0" w:space="0" w:color="auto"/>
        <w:bottom w:val="none" w:sz="0" w:space="0" w:color="auto"/>
        <w:right w:val="none" w:sz="0" w:space="0" w:color="auto"/>
      </w:divBdr>
    </w:div>
    <w:div w:id="1194077961">
      <w:bodyDiv w:val="1"/>
      <w:marLeft w:val="0"/>
      <w:marRight w:val="0"/>
      <w:marTop w:val="0"/>
      <w:marBottom w:val="0"/>
      <w:divBdr>
        <w:top w:val="none" w:sz="0" w:space="0" w:color="auto"/>
        <w:left w:val="none" w:sz="0" w:space="0" w:color="auto"/>
        <w:bottom w:val="none" w:sz="0" w:space="0" w:color="auto"/>
        <w:right w:val="none" w:sz="0" w:space="0" w:color="auto"/>
      </w:divBdr>
    </w:div>
    <w:div w:id="1274288686">
      <w:bodyDiv w:val="1"/>
      <w:marLeft w:val="0"/>
      <w:marRight w:val="0"/>
      <w:marTop w:val="0"/>
      <w:marBottom w:val="0"/>
      <w:divBdr>
        <w:top w:val="none" w:sz="0" w:space="0" w:color="auto"/>
        <w:left w:val="none" w:sz="0" w:space="0" w:color="auto"/>
        <w:bottom w:val="none" w:sz="0" w:space="0" w:color="auto"/>
        <w:right w:val="none" w:sz="0" w:space="0" w:color="auto"/>
      </w:divBdr>
    </w:div>
    <w:div w:id="1329560026">
      <w:bodyDiv w:val="1"/>
      <w:marLeft w:val="0"/>
      <w:marRight w:val="0"/>
      <w:marTop w:val="0"/>
      <w:marBottom w:val="0"/>
      <w:divBdr>
        <w:top w:val="none" w:sz="0" w:space="0" w:color="auto"/>
        <w:left w:val="none" w:sz="0" w:space="0" w:color="auto"/>
        <w:bottom w:val="none" w:sz="0" w:space="0" w:color="auto"/>
        <w:right w:val="none" w:sz="0" w:space="0" w:color="auto"/>
      </w:divBdr>
    </w:div>
    <w:div w:id="1533491813">
      <w:bodyDiv w:val="1"/>
      <w:marLeft w:val="0"/>
      <w:marRight w:val="0"/>
      <w:marTop w:val="0"/>
      <w:marBottom w:val="0"/>
      <w:divBdr>
        <w:top w:val="none" w:sz="0" w:space="0" w:color="auto"/>
        <w:left w:val="none" w:sz="0" w:space="0" w:color="auto"/>
        <w:bottom w:val="none" w:sz="0" w:space="0" w:color="auto"/>
        <w:right w:val="none" w:sz="0" w:space="0" w:color="auto"/>
      </w:divBdr>
    </w:div>
    <w:div w:id="1535994553">
      <w:bodyDiv w:val="1"/>
      <w:marLeft w:val="0"/>
      <w:marRight w:val="0"/>
      <w:marTop w:val="0"/>
      <w:marBottom w:val="0"/>
      <w:divBdr>
        <w:top w:val="none" w:sz="0" w:space="0" w:color="auto"/>
        <w:left w:val="none" w:sz="0" w:space="0" w:color="auto"/>
        <w:bottom w:val="none" w:sz="0" w:space="0" w:color="auto"/>
        <w:right w:val="none" w:sz="0" w:space="0" w:color="auto"/>
      </w:divBdr>
    </w:div>
    <w:div w:id="1603608769">
      <w:bodyDiv w:val="1"/>
      <w:marLeft w:val="0"/>
      <w:marRight w:val="0"/>
      <w:marTop w:val="0"/>
      <w:marBottom w:val="0"/>
      <w:divBdr>
        <w:top w:val="none" w:sz="0" w:space="0" w:color="auto"/>
        <w:left w:val="none" w:sz="0" w:space="0" w:color="auto"/>
        <w:bottom w:val="none" w:sz="0" w:space="0" w:color="auto"/>
        <w:right w:val="none" w:sz="0" w:space="0" w:color="auto"/>
      </w:divBdr>
    </w:div>
    <w:div w:id="1642272100">
      <w:bodyDiv w:val="1"/>
      <w:marLeft w:val="0"/>
      <w:marRight w:val="0"/>
      <w:marTop w:val="0"/>
      <w:marBottom w:val="0"/>
      <w:divBdr>
        <w:top w:val="none" w:sz="0" w:space="0" w:color="auto"/>
        <w:left w:val="none" w:sz="0" w:space="0" w:color="auto"/>
        <w:bottom w:val="none" w:sz="0" w:space="0" w:color="auto"/>
        <w:right w:val="none" w:sz="0" w:space="0" w:color="auto"/>
      </w:divBdr>
    </w:div>
    <w:div w:id="1708556045">
      <w:bodyDiv w:val="1"/>
      <w:marLeft w:val="0"/>
      <w:marRight w:val="0"/>
      <w:marTop w:val="0"/>
      <w:marBottom w:val="0"/>
      <w:divBdr>
        <w:top w:val="none" w:sz="0" w:space="0" w:color="auto"/>
        <w:left w:val="none" w:sz="0" w:space="0" w:color="auto"/>
        <w:bottom w:val="none" w:sz="0" w:space="0" w:color="auto"/>
        <w:right w:val="none" w:sz="0" w:space="0" w:color="auto"/>
      </w:divBdr>
    </w:div>
    <w:div w:id="1809778365">
      <w:bodyDiv w:val="1"/>
      <w:marLeft w:val="0"/>
      <w:marRight w:val="0"/>
      <w:marTop w:val="0"/>
      <w:marBottom w:val="0"/>
      <w:divBdr>
        <w:top w:val="none" w:sz="0" w:space="0" w:color="auto"/>
        <w:left w:val="none" w:sz="0" w:space="0" w:color="auto"/>
        <w:bottom w:val="none" w:sz="0" w:space="0" w:color="auto"/>
        <w:right w:val="none" w:sz="0" w:space="0" w:color="auto"/>
      </w:divBdr>
    </w:div>
    <w:div w:id="1861972719">
      <w:bodyDiv w:val="1"/>
      <w:marLeft w:val="0"/>
      <w:marRight w:val="0"/>
      <w:marTop w:val="0"/>
      <w:marBottom w:val="0"/>
      <w:divBdr>
        <w:top w:val="none" w:sz="0" w:space="0" w:color="auto"/>
        <w:left w:val="none" w:sz="0" w:space="0" w:color="auto"/>
        <w:bottom w:val="none" w:sz="0" w:space="0" w:color="auto"/>
        <w:right w:val="none" w:sz="0" w:space="0" w:color="auto"/>
      </w:divBdr>
    </w:div>
    <w:div w:id="1878664327">
      <w:bodyDiv w:val="1"/>
      <w:marLeft w:val="0"/>
      <w:marRight w:val="0"/>
      <w:marTop w:val="0"/>
      <w:marBottom w:val="0"/>
      <w:divBdr>
        <w:top w:val="none" w:sz="0" w:space="0" w:color="auto"/>
        <w:left w:val="none" w:sz="0" w:space="0" w:color="auto"/>
        <w:bottom w:val="none" w:sz="0" w:space="0" w:color="auto"/>
        <w:right w:val="none" w:sz="0" w:space="0" w:color="auto"/>
      </w:divBdr>
    </w:div>
    <w:div w:id="1968271739">
      <w:bodyDiv w:val="1"/>
      <w:marLeft w:val="0"/>
      <w:marRight w:val="0"/>
      <w:marTop w:val="0"/>
      <w:marBottom w:val="0"/>
      <w:divBdr>
        <w:top w:val="none" w:sz="0" w:space="0" w:color="auto"/>
        <w:left w:val="none" w:sz="0" w:space="0" w:color="auto"/>
        <w:bottom w:val="none" w:sz="0" w:space="0" w:color="auto"/>
        <w:right w:val="none" w:sz="0" w:space="0" w:color="auto"/>
      </w:divBdr>
    </w:div>
    <w:div w:id="214134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965E0-9119-452A-9213-E68D2D52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6450</Words>
  <Characters>36767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Михаил Мирошниченко</cp:lastModifiedBy>
  <cp:revision>5</cp:revision>
  <cp:lastPrinted>2021-05-14T01:26:00Z</cp:lastPrinted>
  <dcterms:created xsi:type="dcterms:W3CDTF">2021-05-12T15:29:00Z</dcterms:created>
  <dcterms:modified xsi:type="dcterms:W3CDTF">2021-05-21T00:33:00Z</dcterms:modified>
</cp:coreProperties>
</file>